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CD2" w:rsidRPr="001249F5" w:rsidRDefault="00274A8E" w:rsidP="00565588">
      <w:pPr>
        <w:pStyle w:val="2"/>
        <w:spacing w:line="24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594CD2" w:rsidRPr="001249F5">
        <w:rPr>
          <w:color w:val="000000"/>
          <w:sz w:val="28"/>
          <w:szCs w:val="28"/>
          <w:shd w:val="clear" w:color="auto" w:fill="FFFFFF"/>
        </w:rPr>
        <w:t xml:space="preserve"> настоящее время вопросы активизации работника, мотивации труда, в том числе за счет социальных факторов повышения эффективности производства, приобретают особое значение.</w:t>
      </w:r>
    </w:p>
    <w:p w:rsidR="00E95E34" w:rsidRDefault="00E95E34" w:rsidP="00565588">
      <w:pPr>
        <w:pStyle w:val="2"/>
        <w:spacing w:line="240" w:lineRule="auto"/>
        <w:ind w:left="0" w:firstLine="851"/>
        <w:jc w:val="both"/>
        <w:rPr>
          <w:sz w:val="28"/>
          <w:szCs w:val="28"/>
        </w:rPr>
      </w:pPr>
      <w:proofErr w:type="spellStart"/>
      <w:r w:rsidRPr="00E95E34">
        <w:rPr>
          <w:sz w:val="28"/>
          <w:szCs w:val="28"/>
        </w:rPr>
        <w:t>И</w:t>
      </w:r>
      <w:r w:rsidR="00565588">
        <w:rPr>
          <w:sz w:val="28"/>
          <w:szCs w:val="28"/>
        </w:rPr>
        <w:t>шимбайское</w:t>
      </w:r>
      <w:proofErr w:type="spellEnd"/>
      <w:r w:rsidR="00565588">
        <w:rPr>
          <w:sz w:val="28"/>
          <w:szCs w:val="28"/>
        </w:rPr>
        <w:t xml:space="preserve"> муниципальное унитарное предприятие </w:t>
      </w:r>
      <w:r w:rsidRPr="00E95E34">
        <w:rPr>
          <w:sz w:val="28"/>
          <w:szCs w:val="28"/>
        </w:rPr>
        <w:t xml:space="preserve">«Межрайкоммунводоканал» РБ осуществляет добычу и реализацию воды, отвод и обработку сточных вод населению, организациям и предприятиям города. Объем реализуемой воды населению составляет </w:t>
      </w:r>
      <w:r w:rsidRPr="00E95E34">
        <w:rPr>
          <w:b/>
          <w:sz w:val="28"/>
          <w:szCs w:val="28"/>
        </w:rPr>
        <w:t>83 %</w:t>
      </w:r>
      <w:r w:rsidRPr="00E95E34">
        <w:rPr>
          <w:sz w:val="28"/>
          <w:szCs w:val="28"/>
        </w:rPr>
        <w:t xml:space="preserve"> всего объема  реализуемой воды.</w:t>
      </w:r>
    </w:p>
    <w:p w:rsidR="003D028B" w:rsidRDefault="003D028B" w:rsidP="00274A8E">
      <w:pPr>
        <w:pStyle w:val="2"/>
        <w:spacing w:line="240" w:lineRule="auto"/>
        <w:ind w:left="0" w:firstLine="851"/>
        <w:jc w:val="both"/>
        <w:rPr>
          <w:sz w:val="28"/>
          <w:szCs w:val="28"/>
          <w:shd w:val="clear" w:color="auto" w:fill="FFFFFF"/>
        </w:rPr>
      </w:pPr>
      <w:r w:rsidRPr="00E95E34">
        <w:rPr>
          <w:sz w:val="28"/>
          <w:szCs w:val="28"/>
          <w:shd w:val="clear" w:color="auto" w:fill="FFFFFF"/>
        </w:rPr>
        <w:t>Эффективность деятельности предприятия, выполнение им своей</w:t>
      </w:r>
      <w:r>
        <w:rPr>
          <w:sz w:val="28"/>
          <w:szCs w:val="28"/>
          <w:shd w:val="clear" w:color="auto" w:fill="FFFFFF"/>
        </w:rPr>
        <w:t xml:space="preserve"> </w:t>
      </w:r>
      <w:r w:rsidRPr="00E95E34">
        <w:rPr>
          <w:sz w:val="28"/>
          <w:szCs w:val="28"/>
          <w:shd w:val="clear" w:color="auto" w:fill="FFFFFF"/>
        </w:rPr>
        <w:t>миссии, устойчивость функционирования прямо</w:t>
      </w:r>
      <w:r>
        <w:rPr>
          <w:sz w:val="28"/>
          <w:szCs w:val="28"/>
          <w:shd w:val="clear" w:color="auto" w:fill="FFFFFF"/>
        </w:rPr>
        <w:t xml:space="preserve"> </w:t>
      </w:r>
      <w:r w:rsidRPr="00E95E34">
        <w:rPr>
          <w:sz w:val="28"/>
          <w:szCs w:val="28"/>
          <w:shd w:val="clear" w:color="auto" w:fill="FFFFFF"/>
        </w:rPr>
        <w:t>связаны</w:t>
      </w:r>
      <w:r>
        <w:rPr>
          <w:sz w:val="28"/>
          <w:szCs w:val="28"/>
          <w:shd w:val="clear" w:color="auto" w:fill="FFFFFF"/>
        </w:rPr>
        <w:t xml:space="preserve"> </w:t>
      </w:r>
      <w:r w:rsidRPr="00E95E34">
        <w:rPr>
          <w:sz w:val="28"/>
          <w:szCs w:val="28"/>
          <w:shd w:val="clear" w:color="auto" w:fill="FFFFFF"/>
        </w:rPr>
        <w:t>с совершенствованием и</w:t>
      </w:r>
      <w:r>
        <w:rPr>
          <w:sz w:val="28"/>
          <w:szCs w:val="28"/>
          <w:shd w:val="clear" w:color="auto" w:fill="FFFFFF"/>
        </w:rPr>
        <w:t xml:space="preserve"> </w:t>
      </w:r>
      <w:r w:rsidRPr="00E95E34">
        <w:rPr>
          <w:sz w:val="28"/>
          <w:szCs w:val="28"/>
          <w:shd w:val="clear" w:color="auto" w:fill="FFFFFF"/>
        </w:rPr>
        <w:t>развитием его</w:t>
      </w:r>
      <w:r>
        <w:rPr>
          <w:sz w:val="28"/>
          <w:szCs w:val="28"/>
          <w:shd w:val="clear" w:color="auto" w:fill="FFFFFF"/>
        </w:rPr>
        <w:t xml:space="preserve"> </w:t>
      </w:r>
      <w:r w:rsidRPr="00E95E34">
        <w:rPr>
          <w:sz w:val="28"/>
          <w:szCs w:val="28"/>
          <w:shd w:val="clear" w:color="auto" w:fill="FFFFFF"/>
        </w:rPr>
        <w:t>социальной политики</w:t>
      </w:r>
      <w:r>
        <w:rPr>
          <w:sz w:val="28"/>
          <w:szCs w:val="28"/>
          <w:shd w:val="clear" w:color="auto" w:fill="FFFFFF"/>
        </w:rPr>
        <w:t>.</w:t>
      </w:r>
    </w:p>
    <w:p w:rsidR="00003ECE" w:rsidRDefault="00003ECE" w:rsidP="00003ECE">
      <w:pPr>
        <w:pStyle w:val="2"/>
        <w:spacing w:line="24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003ECE">
        <w:rPr>
          <w:color w:val="000000"/>
          <w:sz w:val="28"/>
          <w:szCs w:val="28"/>
          <w:shd w:val="clear" w:color="auto" w:fill="FFFFFF"/>
        </w:rPr>
        <w:t xml:space="preserve">Социальная политика </w:t>
      </w:r>
      <w:r>
        <w:rPr>
          <w:color w:val="000000"/>
          <w:sz w:val="28"/>
          <w:szCs w:val="28"/>
          <w:shd w:val="clear" w:color="auto" w:fill="FFFFFF"/>
        </w:rPr>
        <w:t>ИМУП «МРКВК» РБ</w:t>
      </w:r>
      <w:r w:rsidRPr="00003ECE">
        <w:rPr>
          <w:color w:val="000000"/>
          <w:sz w:val="28"/>
          <w:szCs w:val="28"/>
          <w:shd w:val="clear" w:color="auto" w:fill="FFFFFF"/>
        </w:rPr>
        <w:t xml:space="preserve"> состоит из следующих элементов: создание благоприятных условий труда и отдыха работников организации; вознаграждение за труд; социальная защита персонала; поддержание оптимальной морально-психологической атмосферы в коллективе; обеспечение социального партнерства и делового сотрудничества.</w:t>
      </w:r>
    </w:p>
    <w:p w:rsidR="00C76018" w:rsidRPr="00C76018" w:rsidRDefault="00C76018" w:rsidP="00C76018">
      <w:pPr>
        <w:pStyle w:val="2"/>
        <w:spacing w:line="240" w:lineRule="auto"/>
        <w:ind w:left="0" w:firstLine="851"/>
        <w:jc w:val="both"/>
        <w:rPr>
          <w:sz w:val="28"/>
          <w:szCs w:val="28"/>
        </w:rPr>
      </w:pPr>
      <w:r w:rsidRPr="00C76018">
        <w:rPr>
          <w:color w:val="000000"/>
          <w:sz w:val="28"/>
          <w:szCs w:val="28"/>
        </w:rPr>
        <w:t>Развитие рынка по оказанию услуг в области водоснабжения и водоотведения напрямую связано с социально-культурным и экономическим развитием Ишимбайского района и города Ишимбай.</w:t>
      </w:r>
    </w:p>
    <w:p w:rsidR="00003ECE" w:rsidRDefault="00003ECE" w:rsidP="00274A8E">
      <w:pPr>
        <w:pStyle w:val="2"/>
        <w:spacing w:line="240" w:lineRule="auto"/>
        <w:ind w:left="0"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Предприятие является членом Ассоциации работодателей муниципального района Ишимбайский район, </w:t>
      </w:r>
      <w:r w:rsidR="00042A50">
        <w:rPr>
          <w:sz w:val="28"/>
          <w:szCs w:val="28"/>
          <w:shd w:val="clear" w:color="auto" w:fill="FFFFFF"/>
        </w:rPr>
        <w:t xml:space="preserve">членом </w:t>
      </w:r>
      <w:r>
        <w:rPr>
          <w:sz w:val="28"/>
          <w:szCs w:val="28"/>
          <w:shd w:val="clear" w:color="auto" w:fill="FFFFFF"/>
        </w:rPr>
        <w:t>некоммерческого партнерства «Саморегулируемая организация «Коммунжилремстрой»</w:t>
      </w:r>
      <w:r w:rsidR="00042A50">
        <w:rPr>
          <w:sz w:val="28"/>
          <w:szCs w:val="28"/>
          <w:shd w:val="clear" w:color="auto" w:fill="FFFFFF"/>
        </w:rPr>
        <w:t>, а также Башкирской Ассоциации предприятий энерговодоснабжения.</w:t>
      </w:r>
    </w:p>
    <w:p w:rsidR="00565588" w:rsidRPr="00565588" w:rsidRDefault="00C76018" w:rsidP="00C76018">
      <w:pPr>
        <w:pStyle w:val="2"/>
        <w:spacing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65588" w:rsidRPr="00565588">
        <w:rPr>
          <w:sz w:val="28"/>
          <w:szCs w:val="28"/>
        </w:rPr>
        <w:t>а нашем предприятии реализуются льготы и гарантии в рамках социальной защиты работников установленные на государственном и региональном уровне</w:t>
      </w:r>
      <w:r w:rsidR="00565588">
        <w:rPr>
          <w:sz w:val="28"/>
          <w:szCs w:val="28"/>
        </w:rPr>
        <w:t>.</w:t>
      </w:r>
    </w:p>
    <w:p w:rsidR="00565588" w:rsidRPr="00565588" w:rsidRDefault="00C76018" w:rsidP="00C76018">
      <w:pPr>
        <w:pStyle w:val="a8"/>
        <w:spacing w:before="0" w:beforeAutospacing="0" w:after="255" w:afterAutospacing="0" w:line="36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65588">
        <w:rPr>
          <w:sz w:val="28"/>
          <w:szCs w:val="28"/>
        </w:rPr>
        <w:t>редприятие ИМУП «МРКВК» РБ</w:t>
      </w:r>
      <w:r>
        <w:rPr>
          <w:sz w:val="28"/>
          <w:szCs w:val="28"/>
        </w:rPr>
        <w:t xml:space="preserve"> предоставляе</w:t>
      </w:r>
      <w:r w:rsidR="00565588" w:rsidRPr="00565588">
        <w:rPr>
          <w:sz w:val="28"/>
          <w:szCs w:val="28"/>
        </w:rPr>
        <w:t xml:space="preserve">т своим работникам и членам их семей дополнительные льготы, относящиеся к элементам материального стимулирования, за счет выделенных на эти цели средств из фондов социального развития предприятия и профкома. Предоставление дополнительных льгот и услуг социального характера, сверх обязательных выплат проводится в результате соглашения между администрацией и профсоюзной организацией, как выразителем интересов работников. Эти выплаты становятся такими же обязательными для выполнения, как и те, что предоставляются в соответствии с трудовым законодательством. Таким образом, социальная политика нашего предприятия, как составная часть менеджмента представляет собой мероприятия, связанные с предоставлением своим работникам дополнительных льгот, услуг и выплат социального характера. Целью нашей социальной политики как системы управления персоналом являются достижение, сохранение, укрепление и развитие кадрового потенциала, создание высокопроизводительного коллектива, наиболее высоких конечных </w:t>
      </w:r>
      <w:r w:rsidR="00565588" w:rsidRPr="00565588">
        <w:rPr>
          <w:sz w:val="28"/>
          <w:szCs w:val="28"/>
        </w:rPr>
        <w:lastRenderedPageBreak/>
        <w:t xml:space="preserve">результатов деятельности </w:t>
      </w:r>
      <w:r w:rsidR="00565588">
        <w:rPr>
          <w:sz w:val="28"/>
          <w:szCs w:val="28"/>
        </w:rPr>
        <w:t>ИМУП «МРКВК» РБ</w:t>
      </w:r>
      <w:r w:rsidR="00565588" w:rsidRPr="00565588">
        <w:rPr>
          <w:sz w:val="28"/>
          <w:szCs w:val="28"/>
        </w:rPr>
        <w:t>. Заинтересованность наших работников в работе на предприятии и его успешной экономической деятельности тем выше, чем больше количество предоставляемых предприятием льгот и услуг и чем больше их величина установленного законом размера. Социальное обеспечение работников, развитие их личности, сохранение здоровья является условием нашей успешной деятельности </w:t>
      </w:r>
    </w:p>
    <w:p w:rsidR="00565588" w:rsidRPr="00565588" w:rsidRDefault="00565588" w:rsidP="00565588">
      <w:pPr>
        <w:pStyle w:val="a8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Перечень выплат, льгот и услуг социального характера, предоставляемых в различных формах на нашем предприятии: 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социальная защита персонала (выплата материальной помощи работникам при рождении ребенка, в случае смерти родственника, на лечение или в кризисной ситуации);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</w:t>
      </w:r>
      <w:r w:rsidR="001D392D">
        <w:rPr>
          <w:sz w:val="28"/>
          <w:szCs w:val="28"/>
        </w:rPr>
        <w:t xml:space="preserve"> </w:t>
      </w:r>
      <w:r w:rsidRPr="00565588">
        <w:rPr>
          <w:sz w:val="28"/>
          <w:szCs w:val="28"/>
        </w:rPr>
        <w:t>денежное вознаграждение, предоставляемое в связи с личными торжествами, круглыми датами трудовой деятельности или праздниками (денежные суммы или подарки); 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оплата и предоставление учебных отпусков лицам, совмещающим работу с обучением в соответствии с трудовым законодательством</w:t>
      </w:r>
      <w:r w:rsidR="00204997">
        <w:rPr>
          <w:sz w:val="28"/>
          <w:szCs w:val="28"/>
        </w:rPr>
        <w:t>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дополнительные оплачиваемые отпуска работникам (в связи со вступлением в брак, при рождении ребенка, в случае смерти родственника, первый школьный день ребенка, призыв сына в ряды Вооруженных Сил Российской Федерации);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предоставление на льготных условиях путевок в санатории и профилактории, детские оздоровительные лагеря (для детей сотрудников); 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организация отды</w:t>
      </w:r>
      <w:r w:rsidR="00204997">
        <w:rPr>
          <w:sz w:val="28"/>
          <w:szCs w:val="28"/>
        </w:rPr>
        <w:t>ха работников;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соз</w:t>
      </w:r>
      <w:r w:rsidR="00204997">
        <w:rPr>
          <w:sz w:val="28"/>
          <w:szCs w:val="28"/>
        </w:rPr>
        <w:t>дание комфортных условий работы;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поддержка и развитие физкультуры и спорта, корпоративной культуры (проведение спортивно-оздоровительных и культурно-массовых мероприятий – слеты, соревнования, аренда спортзал</w:t>
      </w:r>
      <w:r>
        <w:rPr>
          <w:sz w:val="28"/>
          <w:szCs w:val="28"/>
        </w:rPr>
        <w:t>а</w:t>
      </w:r>
      <w:r w:rsidRPr="00565588">
        <w:rPr>
          <w:sz w:val="28"/>
          <w:szCs w:val="28"/>
        </w:rPr>
        <w:t>, посещение театров и кинотеатров,  др.); 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адресная социальная помощь (материальная помощь бывшим работникам Водоканала – ветеранам Великой Отечественной вой</w:t>
      </w:r>
      <w:r w:rsidR="00204997">
        <w:rPr>
          <w:sz w:val="28"/>
          <w:szCs w:val="28"/>
        </w:rPr>
        <w:t>ны и неработающим пенсионерам);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предоставление в пользование служебного автомобиля; 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выплат в зависимости от занимаемой должности и стажа р</w:t>
      </w:r>
      <w:r w:rsidR="00204997">
        <w:rPr>
          <w:sz w:val="28"/>
          <w:szCs w:val="28"/>
        </w:rPr>
        <w:t>аботника на данном предприятии;</w:t>
      </w:r>
    </w:p>
    <w:p w:rsidR="00565588" w:rsidRPr="00565588" w:rsidRDefault="00565588" w:rsidP="001D392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65588">
        <w:rPr>
          <w:sz w:val="28"/>
          <w:szCs w:val="28"/>
        </w:rPr>
        <w:t>• оплата обучения работников на различных курсах или в уче</w:t>
      </w:r>
      <w:r w:rsidR="00204997">
        <w:rPr>
          <w:sz w:val="28"/>
          <w:szCs w:val="28"/>
        </w:rPr>
        <w:t>бных заведениях разного уровня.</w:t>
      </w:r>
    </w:p>
    <w:p w:rsidR="0024504F" w:rsidRPr="0024504F" w:rsidRDefault="00565588" w:rsidP="0024504F">
      <w:pPr>
        <w:pStyle w:val="a8"/>
        <w:spacing w:before="0" w:beforeAutospacing="0" w:after="0" w:afterAutospacing="0"/>
        <w:ind w:firstLine="851"/>
        <w:jc w:val="both"/>
        <w:rPr>
          <w:rStyle w:val="apple-converted-space"/>
          <w:sz w:val="28"/>
          <w:szCs w:val="28"/>
        </w:rPr>
      </w:pPr>
      <w:r w:rsidRPr="00565588">
        <w:rPr>
          <w:sz w:val="28"/>
          <w:szCs w:val="28"/>
        </w:rPr>
        <w:t xml:space="preserve">Социальная политика является составной частью механизма совершенствования качества рабочей силы и условий ее эффективной реализации. Объектом воздействия социальной политики являются не только работающие сотрудники, но в определенной мере и бывшие </w:t>
      </w:r>
      <w:r w:rsidR="00B25910" w:rsidRPr="00565588">
        <w:rPr>
          <w:sz w:val="28"/>
          <w:szCs w:val="28"/>
        </w:rPr>
        <w:t>работники,</w:t>
      </w:r>
      <w:r w:rsidRPr="00565588">
        <w:rPr>
          <w:sz w:val="28"/>
          <w:szCs w:val="28"/>
        </w:rPr>
        <w:t xml:space="preserve"> вышедшие на пенсию. Основными функциями социальной политики является повышение эффективности хозяйственной деятельности организаций, уменьшение текучести кадров, в том числе закрепление наиболее квалифицированных специалистов. Также успешная социальная политика создает благоприятный имидж организации в глазах общественности. Основные </w:t>
      </w:r>
      <w:r w:rsidRPr="00565588">
        <w:rPr>
          <w:sz w:val="28"/>
          <w:szCs w:val="28"/>
        </w:rPr>
        <w:lastRenderedPageBreak/>
        <w:t xml:space="preserve">направления социальной политики: обеспечение занятости; мотивация; стимулирование и вознаграждение персонала; охрана труда; социальная защита работников предприятия. Существенное внимание наше предприятие и профсоюзный комитет уделяют всему комплексу социальных вопросов и их внедрению: от организации досуга и отдыха детей работников до пенсионного </w:t>
      </w:r>
      <w:proofErr w:type="gramStart"/>
      <w:r w:rsidRPr="00565588">
        <w:rPr>
          <w:sz w:val="28"/>
          <w:szCs w:val="28"/>
        </w:rPr>
        <w:t>обеспечения</w:t>
      </w:r>
      <w:proofErr w:type="gramEnd"/>
      <w:r w:rsidRPr="00565588">
        <w:rPr>
          <w:sz w:val="28"/>
          <w:szCs w:val="28"/>
        </w:rPr>
        <w:t xml:space="preserve"> уходящих на заслуженный отдых ветеранов; от реализации программы поддержки рождаемости до оздоровительных проектов и программ по предоставлен</w:t>
      </w:r>
      <w:r w:rsidR="005D063F">
        <w:rPr>
          <w:sz w:val="28"/>
          <w:szCs w:val="28"/>
        </w:rPr>
        <w:t>ию социальных льгот сотрудникам</w:t>
      </w:r>
      <w:r w:rsidRPr="00565588">
        <w:rPr>
          <w:sz w:val="28"/>
          <w:szCs w:val="28"/>
        </w:rPr>
        <w:t>. Социальная политика реализуется в соответствии с Коллективным договором предприятия.</w:t>
      </w:r>
      <w:r w:rsidR="00B25910">
        <w:rPr>
          <w:sz w:val="28"/>
          <w:szCs w:val="28"/>
        </w:rPr>
        <w:t xml:space="preserve"> </w:t>
      </w:r>
      <w:r w:rsidR="00B25910" w:rsidRPr="00B25910">
        <w:rPr>
          <w:sz w:val="28"/>
          <w:szCs w:val="28"/>
        </w:rPr>
        <w:t xml:space="preserve">Коллективный договор обладает двумя особенностями. </w:t>
      </w:r>
      <w:proofErr w:type="gramStart"/>
      <w:r w:rsidR="00B25910" w:rsidRPr="00B25910">
        <w:rPr>
          <w:sz w:val="28"/>
          <w:szCs w:val="28"/>
        </w:rPr>
        <w:t>Во</w:t>
      </w:r>
      <w:r w:rsidR="00204997">
        <w:rPr>
          <w:sz w:val="28"/>
          <w:szCs w:val="28"/>
        </w:rPr>
        <w:t>-</w:t>
      </w:r>
      <w:r w:rsidR="00B25910" w:rsidRPr="00B25910">
        <w:rPr>
          <w:sz w:val="28"/>
          <w:szCs w:val="28"/>
        </w:rPr>
        <w:t>первых</w:t>
      </w:r>
      <w:proofErr w:type="gramEnd"/>
      <w:r w:rsidR="00B25910" w:rsidRPr="00B25910">
        <w:rPr>
          <w:sz w:val="28"/>
          <w:szCs w:val="28"/>
        </w:rPr>
        <w:t xml:space="preserve"> он регулирует общественные отношения, содержит нормы права, а во</w:t>
      </w:r>
      <w:r w:rsidR="00204997">
        <w:rPr>
          <w:sz w:val="28"/>
          <w:szCs w:val="28"/>
        </w:rPr>
        <w:t>-</w:t>
      </w:r>
      <w:r w:rsidR="00B25910" w:rsidRPr="00B25910">
        <w:rPr>
          <w:sz w:val="28"/>
          <w:szCs w:val="28"/>
        </w:rPr>
        <w:t>вторых принимается в договорном порядке. Общественная значимость коллективного договора состоит в том, что он является механизмом контроля за выполнением всех сторон жизнедеятельности предприятия. Профком, как представитель работников</w:t>
      </w:r>
      <w:r w:rsidR="00204997">
        <w:rPr>
          <w:sz w:val="28"/>
          <w:szCs w:val="28"/>
        </w:rPr>
        <w:t>,</w:t>
      </w:r>
      <w:r w:rsidR="00B25910" w:rsidRPr="00B25910">
        <w:rPr>
          <w:sz w:val="28"/>
          <w:szCs w:val="28"/>
        </w:rPr>
        <w:t xml:space="preserve"> представляет и защищает интересы своих членов профсоюза по включенным вопросам в коллективный договор, по социально-трудовым отношениям, охране труда. Своей деятельностью способствует созданию благоприятных трудовых отношений в коллективе, сотрудничеству между работодателем и работником по вопросам, представляющим взаимный интерес, укреплени</w:t>
      </w:r>
      <w:r w:rsidR="00204997">
        <w:rPr>
          <w:sz w:val="28"/>
          <w:szCs w:val="28"/>
        </w:rPr>
        <w:t>ю</w:t>
      </w:r>
      <w:r w:rsidR="00B25910" w:rsidRPr="00B25910">
        <w:rPr>
          <w:sz w:val="28"/>
          <w:szCs w:val="28"/>
        </w:rPr>
        <w:t xml:space="preserve"> трудовой дисциплины, внедрени</w:t>
      </w:r>
      <w:r w:rsidR="00204997">
        <w:rPr>
          <w:sz w:val="28"/>
          <w:szCs w:val="28"/>
        </w:rPr>
        <w:t>ю</w:t>
      </w:r>
      <w:r w:rsidR="00B25910" w:rsidRPr="00B25910">
        <w:rPr>
          <w:sz w:val="28"/>
          <w:szCs w:val="28"/>
        </w:rPr>
        <w:t xml:space="preserve"> новых методов работы. Содействует выполнению на предприятии оздоровительных мероприятий</w:t>
      </w:r>
      <w:r w:rsidR="00204997">
        <w:rPr>
          <w:sz w:val="28"/>
          <w:szCs w:val="28"/>
        </w:rPr>
        <w:t>,</w:t>
      </w:r>
      <w:r w:rsidR="00B25910" w:rsidRPr="00B25910">
        <w:rPr>
          <w:sz w:val="28"/>
          <w:szCs w:val="28"/>
        </w:rPr>
        <w:t xml:space="preserve"> направленных на профилактику и снижение заболеваемости, производственного травматизма. Всем работникам обеспечиваются здоровые и безопасные условия труда, внедряются современные средства техники безопасности, предупреждающие производственный травматизм, обеспечивают санитарно-гигиенические условия, предотвращающие возникновение профессиональных заболеваний. При профкоме создана и действует комиссия по охране труда. В каждом структурном подразделении избраны уполномоченные по охране труда. Профком совместно с уполномоченными по охране труда постоянно осуществляют </w:t>
      </w:r>
      <w:proofErr w:type="gramStart"/>
      <w:r w:rsidR="00B25910" w:rsidRPr="00B25910">
        <w:rPr>
          <w:sz w:val="28"/>
          <w:szCs w:val="28"/>
        </w:rPr>
        <w:t>контроль за</w:t>
      </w:r>
      <w:proofErr w:type="gramEnd"/>
      <w:r w:rsidR="00B25910" w:rsidRPr="00B25910">
        <w:rPr>
          <w:sz w:val="28"/>
          <w:szCs w:val="28"/>
        </w:rPr>
        <w:t xml:space="preserve"> состоянием охраны труда на рабочих местах, участвуют в комиссиях по расследованию причин производственного травматизма.</w:t>
      </w:r>
      <w:r w:rsidR="00B25910">
        <w:rPr>
          <w:rStyle w:val="apple-converted-space"/>
          <w:rFonts w:ascii="Tahoma" w:hAnsi="Tahoma" w:cs="Tahoma"/>
          <w:color w:val="435D67"/>
          <w:sz w:val="16"/>
          <w:szCs w:val="16"/>
        </w:rPr>
        <w:t xml:space="preserve"> </w:t>
      </w:r>
      <w:r w:rsidR="0024504F" w:rsidRPr="0024504F">
        <w:rPr>
          <w:sz w:val="28"/>
          <w:szCs w:val="28"/>
        </w:rPr>
        <w:t>Председатель профсоюзной организации или его заместитель участвуют во всех совещаниях, владеют практически всей информацией, связанной с работой предприятия.</w:t>
      </w:r>
    </w:p>
    <w:p w:rsidR="0024504F" w:rsidRDefault="00B25910" w:rsidP="0024504F">
      <w:pPr>
        <w:pStyle w:val="a8"/>
        <w:spacing w:before="0" w:beforeAutospacing="0" w:after="255" w:afterAutospacing="0" w:line="360" w:lineRule="atLeast"/>
        <w:ind w:firstLine="851"/>
        <w:jc w:val="both"/>
        <w:rPr>
          <w:noProof/>
          <w:sz w:val="28"/>
          <w:szCs w:val="28"/>
        </w:rPr>
      </w:pPr>
      <w:proofErr w:type="gramStart"/>
      <w:r w:rsidRPr="00B25910">
        <w:rPr>
          <w:sz w:val="28"/>
          <w:szCs w:val="28"/>
        </w:rPr>
        <w:t>Социальные гарантии, прописанные в коллективном договоре выполняются</w:t>
      </w:r>
      <w:proofErr w:type="gramEnd"/>
      <w:r w:rsidRPr="00B25910">
        <w:rPr>
          <w:sz w:val="28"/>
          <w:szCs w:val="28"/>
        </w:rPr>
        <w:t xml:space="preserve"> полностью</w:t>
      </w:r>
      <w:r w:rsidR="0024504F">
        <w:rPr>
          <w:sz w:val="28"/>
          <w:szCs w:val="28"/>
        </w:rPr>
        <w:t xml:space="preserve">. </w:t>
      </w:r>
      <w:r w:rsidR="0024504F" w:rsidRPr="0024504F">
        <w:rPr>
          <w:sz w:val="28"/>
          <w:szCs w:val="28"/>
        </w:rPr>
        <w:t>В 2016 году было выделено 10 путевок в детские оздоровительные лагеря и 3 путевки в детский пульмо</w:t>
      </w:r>
      <w:r w:rsidR="0024504F">
        <w:rPr>
          <w:sz w:val="28"/>
          <w:szCs w:val="28"/>
        </w:rPr>
        <w:t xml:space="preserve">нологический санаторий. </w:t>
      </w:r>
      <w:r w:rsidR="0024504F" w:rsidRPr="0024504F">
        <w:rPr>
          <w:sz w:val="28"/>
          <w:szCs w:val="28"/>
        </w:rPr>
        <w:t>В 2016 году наши спортсмены принимали участие в</w:t>
      </w:r>
      <w:r w:rsidR="0024504F" w:rsidRPr="0024504F">
        <w:rPr>
          <w:i/>
          <w:sz w:val="28"/>
          <w:szCs w:val="28"/>
        </w:rPr>
        <w:t xml:space="preserve"> </w:t>
      </w:r>
      <w:r w:rsidR="0024504F" w:rsidRPr="0024504F">
        <w:rPr>
          <w:sz w:val="28"/>
          <w:szCs w:val="28"/>
        </w:rPr>
        <w:t>таких соревнованиях как «Лыжня России-2016», легкоатлетическая эстафета, посвященная 70-й годовщине Победы в ВОВ, празднование Всероссийского дня физкультурника, «Турфест-2016».</w:t>
      </w:r>
      <w:r w:rsidR="0024504F" w:rsidRPr="0024504F">
        <w:rPr>
          <w:noProof/>
          <w:sz w:val="28"/>
          <w:szCs w:val="28"/>
        </w:rPr>
        <w:t xml:space="preserve"> </w:t>
      </w:r>
    </w:p>
    <w:p w:rsidR="00125B3F" w:rsidRPr="0024504F" w:rsidRDefault="0024504F" w:rsidP="0024504F">
      <w:pPr>
        <w:pStyle w:val="a8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24504F">
        <w:rPr>
          <w:noProof/>
          <w:sz w:val="28"/>
          <w:szCs w:val="28"/>
        </w:rPr>
        <w:lastRenderedPageBreak/>
        <w:drawing>
          <wp:inline distT="0" distB="0" distL="0" distR="0">
            <wp:extent cx="6210935" cy="4140560"/>
            <wp:effectExtent l="19050" t="0" r="0" b="0"/>
            <wp:docPr id="1" name="Рисунок 7" descr="F:\ФОТО1\стенд 2016\ФОТО\стен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1\стенд 2016\ФОТО\стенд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10" w:rsidRDefault="0024504F" w:rsidP="00B25910">
      <w:pPr>
        <w:pStyle w:val="a8"/>
        <w:spacing w:before="0" w:beforeAutospacing="0" w:after="255" w:afterAutospacing="0" w:line="360" w:lineRule="atLeast"/>
        <w:jc w:val="both"/>
        <w:rPr>
          <w:sz w:val="32"/>
          <w:szCs w:val="32"/>
        </w:rPr>
      </w:pPr>
      <w:r w:rsidRPr="0024504F">
        <w:rPr>
          <w:noProof/>
          <w:sz w:val="32"/>
          <w:szCs w:val="32"/>
        </w:rPr>
        <w:drawing>
          <wp:inline distT="0" distB="0" distL="0" distR="0">
            <wp:extent cx="6210935" cy="3494864"/>
            <wp:effectExtent l="19050" t="0" r="0" b="0"/>
            <wp:docPr id="2" name="Рисунок 4" descr="F:\ФОТО1\сбор\Новая папка\для статьи 1\DSCF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1\сбор\Новая папка\для статьи 1\DSCF4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4F" w:rsidRDefault="0024504F" w:rsidP="00B25910">
      <w:pPr>
        <w:pStyle w:val="a8"/>
        <w:spacing w:before="0" w:beforeAutospacing="0" w:after="255" w:afterAutospacing="0" w:line="360" w:lineRule="atLeast"/>
        <w:jc w:val="both"/>
        <w:rPr>
          <w:sz w:val="32"/>
          <w:szCs w:val="32"/>
        </w:rPr>
      </w:pPr>
      <w:r w:rsidRPr="0024504F">
        <w:rPr>
          <w:noProof/>
          <w:sz w:val="32"/>
          <w:szCs w:val="32"/>
        </w:rPr>
        <w:lastRenderedPageBreak/>
        <w:drawing>
          <wp:inline distT="0" distB="0" distL="0" distR="0">
            <wp:extent cx="6209753" cy="4756417"/>
            <wp:effectExtent l="19050" t="0" r="547" b="0"/>
            <wp:docPr id="3" name="Рисунок 5" descr="F:\ФОТО1\спорт\tsE_dD1l1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1\спорт\tsE_dD1l1V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06" w:rsidRPr="00B25910" w:rsidRDefault="003D028B" w:rsidP="00125B3F">
      <w:pPr>
        <w:jc w:val="center"/>
        <w:rPr>
          <w:b/>
          <w:sz w:val="32"/>
          <w:szCs w:val="32"/>
        </w:rPr>
      </w:pPr>
      <w:r w:rsidRPr="00B25910">
        <w:rPr>
          <w:b/>
          <w:sz w:val="28"/>
          <w:szCs w:val="28"/>
        </w:rPr>
        <w:t>Уровень и динамика показателей, характеризующих производительность труда</w:t>
      </w:r>
    </w:p>
    <w:tbl>
      <w:tblPr>
        <w:tblStyle w:val="a7"/>
        <w:tblpPr w:leftFromText="180" w:rightFromText="180" w:vertAnchor="text" w:horzAnchor="margin" w:tblpY="218"/>
        <w:tblW w:w="9889" w:type="dxa"/>
        <w:tblLayout w:type="fixed"/>
        <w:tblLook w:val="04A0"/>
      </w:tblPr>
      <w:tblGrid>
        <w:gridCol w:w="3402"/>
        <w:gridCol w:w="1101"/>
        <w:gridCol w:w="992"/>
        <w:gridCol w:w="992"/>
        <w:gridCol w:w="1134"/>
        <w:gridCol w:w="992"/>
        <w:gridCol w:w="1276"/>
      </w:tblGrid>
      <w:tr w:rsidR="00B16006" w:rsidRPr="00BC183C" w:rsidTr="00274A8E">
        <w:tc>
          <w:tcPr>
            <w:tcW w:w="3402" w:type="dxa"/>
            <w:vMerge w:val="restart"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  <w:r w:rsidRPr="00BC183C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01" w:type="dxa"/>
            <w:vMerge w:val="restart"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  <w:proofErr w:type="spellStart"/>
            <w:r w:rsidRPr="00BC183C">
              <w:rPr>
                <w:b/>
                <w:sz w:val="24"/>
                <w:szCs w:val="24"/>
              </w:rPr>
              <w:t>Ед</w:t>
            </w:r>
            <w:proofErr w:type="gramStart"/>
            <w:r w:rsidRPr="00BC183C">
              <w:rPr>
                <w:b/>
                <w:sz w:val="24"/>
                <w:szCs w:val="24"/>
              </w:rPr>
              <w:t>.и</w:t>
            </w:r>
            <w:proofErr w:type="gramEnd"/>
            <w:r w:rsidRPr="00BC183C">
              <w:rPr>
                <w:b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992" w:type="dxa"/>
            <w:vMerge w:val="restart"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2014 год</w:t>
            </w:r>
          </w:p>
        </w:tc>
        <w:tc>
          <w:tcPr>
            <w:tcW w:w="2126" w:type="dxa"/>
            <w:gridSpan w:val="2"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2015год</w:t>
            </w:r>
          </w:p>
        </w:tc>
        <w:tc>
          <w:tcPr>
            <w:tcW w:w="2268" w:type="dxa"/>
            <w:gridSpan w:val="2"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 год</w:t>
            </w:r>
          </w:p>
        </w:tc>
      </w:tr>
      <w:tr w:rsidR="00B16006" w:rsidRPr="0096055E" w:rsidTr="00274A8E">
        <w:tc>
          <w:tcPr>
            <w:tcW w:w="3402" w:type="dxa"/>
            <w:vMerge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  <w:vMerge/>
          </w:tcPr>
          <w:p w:rsidR="00B16006" w:rsidRPr="00BC183C" w:rsidRDefault="00B16006" w:rsidP="00B16006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16006" w:rsidRPr="00427424" w:rsidRDefault="00B16006" w:rsidP="00B1600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16006" w:rsidRPr="00427424" w:rsidRDefault="00B16006" w:rsidP="00B1600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006" w:rsidRPr="00427424" w:rsidRDefault="00B16006" w:rsidP="00B16006">
            <w:pPr>
              <w:rPr>
                <w:sz w:val="24"/>
                <w:szCs w:val="24"/>
              </w:rPr>
            </w:pPr>
            <w:proofErr w:type="spellStart"/>
            <w:r w:rsidRPr="00427424">
              <w:rPr>
                <w:sz w:val="24"/>
                <w:szCs w:val="24"/>
              </w:rPr>
              <w:t>Темп,%</w:t>
            </w:r>
            <w:proofErr w:type="spellEnd"/>
          </w:p>
        </w:tc>
        <w:tc>
          <w:tcPr>
            <w:tcW w:w="992" w:type="dxa"/>
          </w:tcPr>
          <w:p w:rsidR="00B16006" w:rsidRPr="00427424" w:rsidRDefault="00B16006" w:rsidP="00B1600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16006" w:rsidRPr="00427424" w:rsidRDefault="00B16006" w:rsidP="00B16006">
            <w:pPr>
              <w:rPr>
                <w:sz w:val="24"/>
                <w:szCs w:val="24"/>
              </w:rPr>
            </w:pPr>
            <w:proofErr w:type="spellStart"/>
            <w:r w:rsidRPr="00427424">
              <w:rPr>
                <w:sz w:val="24"/>
                <w:szCs w:val="24"/>
              </w:rPr>
              <w:t>Темп,%</w:t>
            </w:r>
            <w:proofErr w:type="spellEnd"/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25910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Доходы всего (с НДС)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</w:t>
            </w:r>
            <w:proofErr w:type="gramStart"/>
            <w:r w:rsidRPr="00B16006">
              <w:rPr>
                <w:sz w:val="24"/>
                <w:szCs w:val="24"/>
              </w:rPr>
              <w:t>.р</w:t>
            </w:r>
            <w:proofErr w:type="gramEnd"/>
            <w:r w:rsidRPr="00B16006">
              <w:rPr>
                <w:sz w:val="24"/>
                <w:szCs w:val="24"/>
              </w:rPr>
              <w:t>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108867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125079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114,9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152553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122,0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25910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Доходы всего (без НДС)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</w:t>
            </w:r>
            <w:proofErr w:type="gramStart"/>
            <w:r w:rsidRPr="00B16006">
              <w:rPr>
                <w:sz w:val="24"/>
                <w:szCs w:val="24"/>
              </w:rPr>
              <w:t>.р</w:t>
            </w:r>
            <w:proofErr w:type="gramEnd"/>
            <w:r w:rsidRPr="00B16006">
              <w:rPr>
                <w:sz w:val="24"/>
                <w:szCs w:val="24"/>
              </w:rPr>
              <w:t>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92272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ind w:right="-108"/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106007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114,9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129282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122,0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25910">
            <w:pPr>
              <w:jc w:val="left"/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Прибыль (до налогообложения)</w:t>
            </w:r>
          </w:p>
        </w:tc>
        <w:tc>
          <w:tcPr>
            <w:tcW w:w="1101" w:type="dxa"/>
          </w:tcPr>
          <w:p w:rsidR="00B16006" w:rsidRPr="00B16006" w:rsidRDefault="00274A8E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</w:t>
            </w:r>
            <w:proofErr w:type="gramStart"/>
            <w:r w:rsidRPr="00B16006">
              <w:rPr>
                <w:sz w:val="24"/>
                <w:szCs w:val="24"/>
              </w:rPr>
              <w:t>.р</w:t>
            </w:r>
            <w:proofErr w:type="gramEnd"/>
            <w:r w:rsidRPr="00B16006">
              <w:rPr>
                <w:sz w:val="24"/>
                <w:szCs w:val="24"/>
              </w:rPr>
              <w:t>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1789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725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40,5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5663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781,1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Дебиторская задолженность на конец периода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тыс.руб.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14054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14955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106,4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18837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126,0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Кредиторская задолженность на конец периода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</w:t>
            </w:r>
            <w:proofErr w:type="gramStart"/>
            <w:r w:rsidRPr="00B16006">
              <w:rPr>
                <w:sz w:val="24"/>
                <w:szCs w:val="24"/>
              </w:rPr>
              <w:t>.р</w:t>
            </w:r>
            <w:proofErr w:type="gramEnd"/>
            <w:r w:rsidRPr="00B16006">
              <w:rPr>
                <w:sz w:val="24"/>
                <w:szCs w:val="24"/>
              </w:rPr>
              <w:t>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9254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11036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119,2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11382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103,1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25910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 xml:space="preserve">Среднесписочная численность 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чел.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238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245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102,9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235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95,9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25910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Среднемесячная зарплата – всего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руб.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17247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20327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117,8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24238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119,2</w:t>
            </w:r>
          </w:p>
        </w:tc>
      </w:tr>
      <w:tr w:rsidR="00B16006" w:rsidRPr="001A23A5" w:rsidTr="00274A8E">
        <w:tc>
          <w:tcPr>
            <w:tcW w:w="340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Производительность труда</w:t>
            </w:r>
          </w:p>
        </w:tc>
        <w:tc>
          <w:tcPr>
            <w:tcW w:w="1101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тыс</w:t>
            </w:r>
            <w:proofErr w:type="gramStart"/>
            <w:r w:rsidRPr="00B16006">
              <w:rPr>
                <w:sz w:val="24"/>
                <w:szCs w:val="24"/>
              </w:rPr>
              <w:t>.р</w:t>
            </w:r>
            <w:proofErr w:type="gramEnd"/>
            <w:r w:rsidRPr="00B16006">
              <w:rPr>
                <w:sz w:val="24"/>
                <w:szCs w:val="24"/>
              </w:rPr>
              <w:t>уб./чел.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387,7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432,7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111,6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549,5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127,0</w:t>
            </w:r>
          </w:p>
        </w:tc>
      </w:tr>
      <w:tr w:rsidR="00B16006" w:rsidRPr="001A23A5" w:rsidTr="00B25910">
        <w:trPr>
          <w:trHeight w:val="602"/>
        </w:trPr>
        <w:tc>
          <w:tcPr>
            <w:tcW w:w="3402" w:type="dxa"/>
          </w:tcPr>
          <w:p w:rsidR="00B16006" w:rsidRPr="00B16006" w:rsidRDefault="00B16006" w:rsidP="00B25910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Инвестиции в основной капитал</w:t>
            </w:r>
          </w:p>
        </w:tc>
        <w:tc>
          <w:tcPr>
            <w:tcW w:w="1101" w:type="dxa"/>
          </w:tcPr>
          <w:p w:rsidR="00B16006" w:rsidRPr="00B16006" w:rsidRDefault="00B25910" w:rsidP="00B160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2933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16525</w:t>
            </w:r>
          </w:p>
        </w:tc>
        <w:tc>
          <w:tcPr>
            <w:tcW w:w="1134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563,4</w:t>
            </w:r>
          </w:p>
        </w:tc>
        <w:tc>
          <w:tcPr>
            <w:tcW w:w="992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8224</w:t>
            </w:r>
          </w:p>
        </w:tc>
        <w:tc>
          <w:tcPr>
            <w:tcW w:w="1276" w:type="dxa"/>
          </w:tcPr>
          <w:p w:rsidR="00B16006" w:rsidRPr="00B16006" w:rsidRDefault="00B16006" w:rsidP="00B16006">
            <w:pPr>
              <w:rPr>
                <w:sz w:val="24"/>
                <w:szCs w:val="24"/>
              </w:rPr>
            </w:pPr>
            <w:r w:rsidRPr="00B16006">
              <w:rPr>
                <w:sz w:val="24"/>
                <w:szCs w:val="24"/>
              </w:rPr>
              <w:t>50,0</w:t>
            </w:r>
          </w:p>
        </w:tc>
      </w:tr>
    </w:tbl>
    <w:p w:rsidR="003D028B" w:rsidRDefault="003D028B" w:rsidP="003D028B">
      <w:pPr>
        <w:jc w:val="center"/>
        <w:rPr>
          <w:sz w:val="32"/>
          <w:szCs w:val="32"/>
        </w:rPr>
      </w:pPr>
    </w:p>
    <w:p w:rsidR="001249F5" w:rsidRDefault="001249F5" w:rsidP="001249F5">
      <w:pPr>
        <w:shd w:val="clear" w:color="auto" w:fill="FFFFFF"/>
        <w:spacing w:line="100" w:lineRule="atLeast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Модернизация, обновление – вот главные ориентиры деятельности </w:t>
      </w:r>
      <w:proofErr w:type="spellStart"/>
      <w:r w:rsidR="00125B3F">
        <w:rPr>
          <w:color w:val="222222"/>
          <w:sz w:val="28"/>
          <w:szCs w:val="28"/>
        </w:rPr>
        <w:t>И</w:t>
      </w:r>
      <w:r>
        <w:rPr>
          <w:color w:val="222222"/>
          <w:sz w:val="28"/>
          <w:szCs w:val="28"/>
        </w:rPr>
        <w:t>шимбайского</w:t>
      </w:r>
      <w:proofErr w:type="spellEnd"/>
      <w:r>
        <w:rPr>
          <w:color w:val="222222"/>
          <w:sz w:val="28"/>
          <w:szCs w:val="28"/>
        </w:rPr>
        <w:t xml:space="preserve"> «Межрайкоммунводоканала» в посл</w:t>
      </w:r>
      <w:r w:rsidR="00204997">
        <w:rPr>
          <w:color w:val="222222"/>
          <w:sz w:val="28"/>
          <w:szCs w:val="28"/>
        </w:rPr>
        <w:t>едние годы. Собственными силами</w:t>
      </w:r>
      <w:r>
        <w:rPr>
          <w:color w:val="222222"/>
          <w:sz w:val="28"/>
          <w:szCs w:val="28"/>
        </w:rPr>
        <w:t xml:space="preserve"> с использованием современных материалов здесь выполнены ремонтные </w:t>
      </w:r>
      <w:r>
        <w:rPr>
          <w:color w:val="222222"/>
          <w:sz w:val="28"/>
          <w:szCs w:val="28"/>
        </w:rPr>
        <w:lastRenderedPageBreak/>
        <w:t xml:space="preserve">работы зданий насосной станции второго водоподъема, комплекса строений на очистных сооружениях, с 2014 года идет реконструкция канализационных насосных станций (КНС). Причем оборудование заменяется </w:t>
      </w:r>
      <w:proofErr w:type="gramStart"/>
      <w:r>
        <w:rPr>
          <w:color w:val="222222"/>
          <w:sz w:val="28"/>
          <w:szCs w:val="28"/>
        </w:rPr>
        <w:t>на</w:t>
      </w:r>
      <w:proofErr w:type="gramEnd"/>
      <w:r>
        <w:rPr>
          <w:color w:val="222222"/>
          <w:sz w:val="28"/>
          <w:szCs w:val="28"/>
        </w:rPr>
        <w:t xml:space="preserve"> самое современное, произведенное в России. Такое импортозамещение не только выгодно экономически, но и позволит повысить надежность оборудования и безопасную деятельность персонала. Значительно повысить качество работы позволило и внедрение современной системы диспетчерского управления и контроля параметров работы системы водоснабжения и водоотведения.</w:t>
      </w:r>
    </w:p>
    <w:p w:rsidR="00125B3F" w:rsidRDefault="001249F5" w:rsidP="00204997">
      <w:pPr>
        <w:spacing w:line="100" w:lineRule="atLeast"/>
        <w:ind w:firstLine="851"/>
        <w:jc w:val="both"/>
        <w:rPr>
          <w:rStyle w:val="apple-converted-space"/>
          <w:color w:val="222222"/>
          <w:szCs w:val="28"/>
        </w:rPr>
      </w:pPr>
      <w:r>
        <w:rPr>
          <w:color w:val="222222"/>
          <w:sz w:val="28"/>
          <w:szCs w:val="28"/>
        </w:rPr>
        <w:t xml:space="preserve">В планах на ближайшее будущее </w:t>
      </w:r>
      <w:r w:rsidR="00204997">
        <w:rPr>
          <w:color w:val="222222"/>
          <w:sz w:val="28"/>
          <w:szCs w:val="28"/>
        </w:rPr>
        <w:t xml:space="preserve">- </w:t>
      </w:r>
      <w:r>
        <w:rPr>
          <w:color w:val="222222"/>
          <w:sz w:val="28"/>
          <w:szCs w:val="28"/>
        </w:rPr>
        <w:t xml:space="preserve">реконструкция очистных сооружений города в соответствии с современными нормами и требованиями. </w:t>
      </w:r>
      <w:r>
        <w:rPr>
          <w:color w:val="222222"/>
          <w:sz w:val="28"/>
          <w:szCs w:val="28"/>
        </w:rPr>
        <w:br/>
        <w:t xml:space="preserve">Уже построена система водоснабжения в микрорайонах </w:t>
      </w:r>
      <w:proofErr w:type="gramStart"/>
      <w:r>
        <w:rPr>
          <w:color w:val="222222"/>
          <w:sz w:val="28"/>
          <w:szCs w:val="28"/>
        </w:rPr>
        <w:t>Железнодорожный</w:t>
      </w:r>
      <w:proofErr w:type="gramEnd"/>
      <w:r>
        <w:rPr>
          <w:color w:val="222222"/>
          <w:sz w:val="28"/>
          <w:szCs w:val="28"/>
        </w:rPr>
        <w:t xml:space="preserve"> и </w:t>
      </w:r>
      <w:proofErr w:type="spellStart"/>
      <w:r>
        <w:rPr>
          <w:color w:val="222222"/>
          <w:sz w:val="28"/>
          <w:szCs w:val="28"/>
        </w:rPr>
        <w:t>Смакай</w:t>
      </w:r>
      <w:proofErr w:type="spellEnd"/>
      <w:r>
        <w:rPr>
          <w:color w:val="222222"/>
          <w:sz w:val="28"/>
          <w:szCs w:val="28"/>
        </w:rPr>
        <w:t xml:space="preserve">. Завершено проектирование систем водоснабжения поселков </w:t>
      </w:r>
      <w:proofErr w:type="spellStart"/>
      <w:r>
        <w:rPr>
          <w:color w:val="222222"/>
          <w:sz w:val="28"/>
          <w:szCs w:val="28"/>
        </w:rPr>
        <w:t>Кузьминовка</w:t>
      </w:r>
      <w:proofErr w:type="spellEnd"/>
      <w:r>
        <w:rPr>
          <w:color w:val="222222"/>
          <w:sz w:val="28"/>
          <w:szCs w:val="28"/>
        </w:rPr>
        <w:t xml:space="preserve"> и Юрматы-2 и разработка проектно-сметной документации реконструкции городских очистных сооружений, начато проектирование систем водоснабжения и водоотведения девятого микрорайона, системы водоснабжения улиц Вавилова, Сараж,  Шаймуратова, Краснофлотская. Чтобы соответствовать требованиям сегодняшнего дня, специалисты предприятия повышают свой профессиональный уровень и квалификацию. Так, по федеральной программе, осуществляющей подготовку и переподготовку специалистов в области ЖКХ, ряд сотрудников предприятия прошли обучение в Уфимском государственном нефтяном университете. С 2016 года часть сотрудников начала обучение по той же программе в </w:t>
      </w:r>
      <w:proofErr w:type="spellStart"/>
      <w:r>
        <w:rPr>
          <w:color w:val="222222"/>
          <w:sz w:val="28"/>
          <w:szCs w:val="28"/>
        </w:rPr>
        <w:t>Кумертауском</w:t>
      </w:r>
      <w:proofErr w:type="spellEnd"/>
      <w:r>
        <w:rPr>
          <w:color w:val="222222"/>
          <w:sz w:val="28"/>
          <w:szCs w:val="28"/>
        </w:rPr>
        <w:t xml:space="preserve"> филиале Оренбургского государственного университета.  </w:t>
      </w:r>
      <w:r w:rsidRPr="001249F5">
        <w:rPr>
          <w:rStyle w:val="apple-converted-space"/>
          <w:color w:val="222222"/>
          <w:sz w:val="28"/>
          <w:szCs w:val="28"/>
        </w:rPr>
        <w:t>Заботятся на предприятии и о безопасности своих сотрудников. Здесь</w:t>
      </w:r>
      <w:r>
        <w:rPr>
          <w:rStyle w:val="apple-converted-space"/>
          <w:color w:val="222222"/>
          <w:szCs w:val="28"/>
        </w:rPr>
        <w:t xml:space="preserve"> </w:t>
      </w:r>
      <w:r>
        <w:rPr>
          <w:color w:val="222222"/>
          <w:sz w:val="28"/>
          <w:szCs w:val="28"/>
        </w:rPr>
        <w:t>разработана и внедрена система управления охраны труда. На обеспечение безопасности труда и компенсации за вредные условия работы на каждого рабочего предприятие в течение 2016 года выделило 11 тысяч рублей.</w:t>
      </w:r>
      <w:r>
        <w:rPr>
          <w:rStyle w:val="apple-converted-space"/>
          <w:color w:val="222222"/>
          <w:szCs w:val="28"/>
        </w:rPr>
        <w:t xml:space="preserve"> </w:t>
      </w:r>
    </w:p>
    <w:p w:rsidR="00FD2CD2" w:rsidRDefault="001249F5" w:rsidP="00204997">
      <w:pPr>
        <w:spacing w:line="100" w:lineRule="atLeast"/>
        <w:ind w:firstLine="851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Труд коллектива из 245 человек неоднократно отмечался руководством республики.  В 2007 году предприятие награждено дипломом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Министерства ЖКХ РБ за лучшие показатели по благоустройству среди предприятий ЖКХ, в 2008 году - благодарственным письмом премьер-министра РБ, а в 2010 году получил</w:t>
      </w:r>
      <w:r w:rsidR="00FD2CD2">
        <w:rPr>
          <w:sz w:val="28"/>
          <w:szCs w:val="28"/>
        </w:rPr>
        <w:t>о</w:t>
      </w:r>
      <w:r>
        <w:rPr>
          <w:sz w:val="28"/>
          <w:szCs w:val="28"/>
        </w:rPr>
        <w:t xml:space="preserve"> диплом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 за призовое место во Всероссийском конкурсе на лучшее предприятие, организацию в сфере ЖКХ. </w:t>
      </w:r>
      <w:r w:rsidRPr="00FD2CD2">
        <w:rPr>
          <w:sz w:val="28"/>
          <w:szCs w:val="28"/>
        </w:rPr>
        <w:t>По итогам 2014 года коллектив удостоен диплома III степени в конкурсе Министерства жилищно-коммунального хозяйства РБ «На лучшую организацию условий и охраны труда на производстве».  Так же в 2015 и 2016 гг. предприятие занимало призовые места  по итогам смотра-конкурса защитных сооружений гражданской обороны на объектах экономики муниципального района г</w:t>
      </w:r>
      <w:proofErr w:type="gramStart"/>
      <w:r w:rsidRPr="00FD2CD2">
        <w:rPr>
          <w:sz w:val="28"/>
          <w:szCs w:val="28"/>
        </w:rPr>
        <w:t>.И</w:t>
      </w:r>
      <w:proofErr w:type="gramEnd"/>
      <w:r w:rsidRPr="00FD2CD2">
        <w:rPr>
          <w:sz w:val="28"/>
          <w:szCs w:val="28"/>
        </w:rPr>
        <w:t>шимбай и смотра конкурса на лучшую организацию ведения воинского учета и бронирования граждан, пребывающих в запасе.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</w:p>
    <w:p w:rsidR="00523D7C" w:rsidRDefault="001249F5" w:rsidP="001249F5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Коллектив предприятия активно участвует в конкурсах  профессионального мастерства, экологиче</w:t>
      </w:r>
      <w:r w:rsidR="0024504F">
        <w:rPr>
          <w:sz w:val="28"/>
          <w:szCs w:val="28"/>
        </w:rPr>
        <w:t>ских акциях «Я за чистый город».</w:t>
      </w:r>
      <w:r>
        <w:rPr>
          <w:sz w:val="28"/>
          <w:szCs w:val="28"/>
        </w:rPr>
        <w:t xml:space="preserve">  </w:t>
      </w:r>
    </w:p>
    <w:p w:rsidR="00523D7C" w:rsidRDefault="00523D7C" w:rsidP="001249F5">
      <w:pPr>
        <w:spacing w:line="100" w:lineRule="atLeast"/>
        <w:jc w:val="both"/>
        <w:rPr>
          <w:sz w:val="28"/>
          <w:szCs w:val="28"/>
        </w:rPr>
      </w:pPr>
    </w:p>
    <w:p w:rsidR="00523D7C" w:rsidRDefault="00523D7C" w:rsidP="001249F5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138683"/>
            <wp:effectExtent l="19050" t="0" r="0" b="0"/>
            <wp:docPr id="6" name="Рисунок 6" descr="Z:\Абонентный отдел\ГРЕКОВОЙ\Конкурс\u2U43Ligt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бонентный отдел\ГРЕКОВОЙ\Конкурс\u2U43Ligts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3F" w:rsidRDefault="00125B3F" w:rsidP="001249F5">
      <w:pPr>
        <w:spacing w:line="100" w:lineRule="atLeast"/>
        <w:jc w:val="both"/>
      </w:pPr>
    </w:p>
    <w:p w:rsidR="00125B3F" w:rsidRDefault="00125B3F" w:rsidP="00125B3F">
      <w:pPr>
        <w:spacing w:line="100" w:lineRule="atLeast"/>
        <w:jc w:val="both"/>
        <w:rPr>
          <w:sz w:val="28"/>
          <w:szCs w:val="28"/>
        </w:rPr>
      </w:pPr>
    </w:p>
    <w:p w:rsidR="00125B3F" w:rsidRDefault="00125B3F" w:rsidP="00125B3F">
      <w:pPr>
        <w:spacing w:line="100" w:lineRule="atLeast"/>
        <w:jc w:val="both"/>
        <w:rPr>
          <w:sz w:val="28"/>
          <w:szCs w:val="28"/>
        </w:rPr>
      </w:pPr>
    </w:p>
    <w:p w:rsidR="00125B3F" w:rsidRDefault="00125B3F" w:rsidP="00125B3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Труд сотрудников ИМУП «Межрайкоммунводоканала» РБ необходим городу, он обеспечивает ему условия для дальнейшего развития и процветания.</w:t>
      </w:r>
    </w:p>
    <w:p w:rsidR="001249F5" w:rsidRPr="00CD3DBB" w:rsidRDefault="001249F5" w:rsidP="003D028B">
      <w:pPr>
        <w:jc w:val="center"/>
        <w:rPr>
          <w:sz w:val="32"/>
          <w:szCs w:val="32"/>
        </w:rPr>
      </w:pPr>
    </w:p>
    <w:sectPr w:rsidR="001249F5" w:rsidRPr="00CD3DBB" w:rsidSect="00B25910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D3DBB"/>
    <w:rsid w:val="0000261E"/>
    <w:rsid w:val="000037DC"/>
    <w:rsid w:val="00003ECE"/>
    <w:rsid w:val="00005EA8"/>
    <w:rsid w:val="000074C0"/>
    <w:rsid w:val="00007FE5"/>
    <w:rsid w:val="000108C7"/>
    <w:rsid w:val="00011534"/>
    <w:rsid w:val="00011933"/>
    <w:rsid w:val="00012102"/>
    <w:rsid w:val="000123D8"/>
    <w:rsid w:val="0001435A"/>
    <w:rsid w:val="00014EF2"/>
    <w:rsid w:val="0001692E"/>
    <w:rsid w:val="00016DCF"/>
    <w:rsid w:val="0001732F"/>
    <w:rsid w:val="00020388"/>
    <w:rsid w:val="00020BD4"/>
    <w:rsid w:val="000218DC"/>
    <w:rsid w:val="0002233F"/>
    <w:rsid w:val="00022D24"/>
    <w:rsid w:val="00023C49"/>
    <w:rsid w:val="0002510A"/>
    <w:rsid w:val="00026345"/>
    <w:rsid w:val="00031F9C"/>
    <w:rsid w:val="00033CEC"/>
    <w:rsid w:val="00033D8C"/>
    <w:rsid w:val="000366E9"/>
    <w:rsid w:val="000370DA"/>
    <w:rsid w:val="0003717E"/>
    <w:rsid w:val="00037586"/>
    <w:rsid w:val="000401F8"/>
    <w:rsid w:val="00040CED"/>
    <w:rsid w:val="00041663"/>
    <w:rsid w:val="00042357"/>
    <w:rsid w:val="00042A50"/>
    <w:rsid w:val="00042F8B"/>
    <w:rsid w:val="0004308E"/>
    <w:rsid w:val="000440A9"/>
    <w:rsid w:val="000449F3"/>
    <w:rsid w:val="00050072"/>
    <w:rsid w:val="00050B4F"/>
    <w:rsid w:val="00051883"/>
    <w:rsid w:val="00051D88"/>
    <w:rsid w:val="000527CF"/>
    <w:rsid w:val="00054E68"/>
    <w:rsid w:val="0005677F"/>
    <w:rsid w:val="0005718F"/>
    <w:rsid w:val="00061CA1"/>
    <w:rsid w:val="00061D17"/>
    <w:rsid w:val="00062645"/>
    <w:rsid w:val="000633EC"/>
    <w:rsid w:val="000646BE"/>
    <w:rsid w:val="000659FF"/>
    <w:rsid w:val="00065CF8"/>
    <w:rsid w:val="00066EF1"/>
    <w:rsid w:val="00070E24"/>
    <w:rsid w:val="000718F5"/>
    <w:rsid w:val="00072C59"/>
    <w:rsid w:val="0007302A"/>
    <w:rsid w:val="0007470E"/>
    <w:rsid w:val="00074B02"/>
    <w:rsid w:val="00074F1D"/>
    <w:rsid w:val="00075155"/>
    <w:rsid w:val="00075590"/>
    <w:rsid w:val="000755B1"/>
    <w:rsid w:val="00075D0C"/>
    <w:rsid w:val="00075FAA"/>
    <w:rsid w:val="00077562"/>
    <w:rsid w:val="00077A95"/>
    <w:rsid w:val="00080CEC"/>
    <w:rsid w:val="00080E3B"/>
    <w:rsid w:val="000822C4"/>
    <w:rsid w:val="00082664"/>
    <w:rsid w:val="00082861"/>
    <w:rsid w:val="00083947"/>
    <w:rsid w:val="00083BB2"/>
    <w:rsid w:val="00085E7A"/>
    <w:rsid w:val="000878E2"/>
    <w:rsid w:val="00091FE6"/>
    <w:rsid w:val="0009298F"/>
    <w:rsid w:val="00092F05"/>
    <w:rsid w:val="0009363B"/>
    <w:rsid w:val="00093851"/>
    <w:rsid w:val="00093EE6"/>
    <w:rsid w:val="0009494D"/>
    <w:rsid w:val="0009503A"/>
    <w:rsid w:val="00095924"/>
    <w:rsid w:val="000964DB"/>
    <w:rsid w:val="00097893"/>
    <w:rsid w:val="000A0B3B"/>
    <w:rsid w:val="000A0C3D"/>
    <w:rsid w:val="000A109B"/>
    <w:rsid w:val="000A14CA"/>
    <w:rsid w:val="000A4E53"/>
    <w:rsid w:val="000A4ED8"/>
    <w:rsid w:val="000A57FE"/>
    <w:rsid w:val="000B1859"/>
    <w:rsid w:val="000B23F8"/>
    <w:rsid w:val="000B2737"/>
    <w:rsid w:val="000B3513"/>
    <w:rsid w:val="000B377F"/>
    <w:rsid w:val="000B3D37"/>
    <w:rsid w:val="000B4477"/>
    <w:rsid w:val="000B4707"/>
    <w:rsid w:val="000B5316"/>
    <w:rsid w:val="000B5E76"/>
    <w:rsid w:val="000B61C7"/>
    <w:rsid w:val="000B655A"/>
    <w:rsid w:val="000B669F"/>
    <w:rsid w:val="000C0078"/>
    <w:rsid w:val="000C3F91"/>
    <w:rsid w:val="000C62FB"/>
    <w:rsid w:val="000C6F0B"/>
    <w:rsid w:val="000C789D"/>
    <w:rsid w:val="000D05E6"/>
    <w:rsid w:val="000D17BC"/>
    <w:rsid w:val="000D1DD7"/>
    <w:rsid w:val="000D203B"/>
    <w:rsid w:val="000D2653"/>
    <w:rsid w:val="000D3918"/>
    <w:rsid w:val="000D391C"/>
    <w:rsid w:val="000D590D"/>
    <w:rsid w:val="000D5E27"/>
    <w:rsid w:val="000D746A"/>
    <w:rsid w:val="000E0154"/>
    <w:rsid w:val="000E39E2"/>
    <w:rsid w:val="000E677B"/>
    <w:rsid w:val="000F1610"/>
    <w:rsid w:val="000F1A1B"/>
    <w:rsid w:val="000F1ED7"/>
    <w:rsid w:val="000F2503"/>
    <w:rsid w:val="000F279E"/>
    <w:rsid w:val="000F4E39"/>
    <w:rsid w:val="000F5634"/>
    <w:rsid w:val="000F569B"/>
    <w:rsid w:val="000F6613"/>
    <w:rsid w:val="000F6F0D"/>
    <w:rsid w:val="0010186B"/>
    <w:rsid w:val="00101AC5"/>
    <w:rsid w:val="00101C2F"/>
    <w:rsid w:val="001021BA"/>
    <w:rsid w:val="001031E7"/>
    <w:rsid w:val="00103CCC"/>
    <w:rsid w:val="0010408A"/>
    <w:rsid w:val="001042B4"/>
    <w:rsid w:val="00104568"/>
    <w:rsid w:val="001059FD"/>
    <w:rsid w:val="00106A46"/>
    <w:rsid w:val="001101E3"/>
    <w:rsid w:val="00110709"/>
    <w:rsid w:val="0011378B"/>
    <w:rsid w:val="00114D56"/>
    <w:rsid w:val="00114F56"/>
    <w:rsid w:val="001151C5"/>
    <w:rsid w:val="0011581B"/>
    <w:rsid w:val="00116644"/>
    <w:rsid w:val="00116BAB"/>
    <w:rsid w:val="00121D8C"/>
    <w:rsid w:val="0012484E"/>
    <w:rsid w:val="001249F5"/>
    <w:rsid w:val="00125AF6"/>
    <w:rsid w:val="00125B3F"/>
    <w:rsid w:val="00126955"/>
    <w:rsid w:val="00126ECE"/>
    <w:rsid w:val="0012747E"/>
    <w:rsid w:val="00133262"/>
    <w:rsid w:val="001403A6"/>
    <w:rsid w:val="001409FA"/>
    <w:rsid w:val="00140D16"/>
    <w:rsid w:val="00140EF7"/>
    <w:rsid w:val="001432DD"/>
    <w:rsid w:val="0014511E"/>
    <w:rsid w:val="001471AD"/>
    <w:rsid w:val="00147453"/>
    <w:rsid w:val="00147891"/>
    <w:rsid w:val="001479AB"/>
    <w:rsid w:val="00147D56"/>
    <w:rsid w:val="00150671"/>
    <w:rsid w:val="00151C11"/>
    <w:rsid w:val="001529B2"/>
    <w:rsid w:val="00152EBC"/>
    <w:rsid w:val="0015360D"/>
    <w:rsid w:val="0015399C"/>
    <w:rsid w:val="00154C47"/>
    <w:rsid w:val="00154F14"/>
    <w:rsid w:val="00155202"/>
    <w:rsid w:val="0015548B"/>
    <w:rsid w:val="00156592"/>
    <w:rsid w:val="001565CF"/>
    <w:rsid w:val="0015667E"/>
    <w:rsid w:val="00156E40"/>
    <w:rsid w:val="001576F3"/>
    <w:rsid w:val="00157B01"/>
    <w:rsid w:val="00160FE0"/>
    <w:rsid w:val="001618E9"/>
    <w:rsid w:val="00163467"/>
    <w:rsid w:val="00166548"/>
    <w:rsid w:val="00170C1C"/>
    <w:rsid w:val="00171E40"/>
    <w:rsid w:val="00174456"/>
    <w:rsid w:val="00174463"/>
    <w:rsid w:val="00174507"/>
    <w:rsid w:val="001746C0"/>
    <w:rsid w:val="001754E8"/>
    <w:rsid w:val="001763B6"/>
    <w:rsid w:val="00176979"/>
    <w:rsid w:val="00180408"/>
    <w:rsid w:val="001847FC"/>
    <w:rsid w:val="00184F16"/>
    <w:rsid w:val="00187376"/>
    <w:rsid w:val="0018747D"/>
    <w:rsid w:val="00190738"/>
    <w:rsid w:val="00190D15"/>
    <w:rsid w:val="00190FB6"/>
    <w:rsid w:val="00191197"/>
    <w:rsid w:val="001912A7"/>
    <w:rsid w:val="00191759"/>
    <w:rsid w:val="00192630"/>
    <w:rsid w:val="00192DFA"/>
    <w:rsid w:val="001938B4"/>
    <w:rsid w:val="00193D97"/>
    <w:rsid w:val="00194348"/>
    <w:rsid w:val="00194F4E"/>
    <w:rsid w:val="00195348"/>
    <w:rsid w:val="00195C43"/>
    <w:rsid w:val="0019712B"/>
    <w:rsid w:val="001A09C7"/>
    <w:rsid w:val="001A2BB1"/>
    <w:rsid w:val="001A33F4"/>
    <w:rsid w:val="001A4201"/>
    <w:rsid w:val="001A4567"/>
    <w:rsid w:val="001A53A3"/>
    <w:rsid w:val="001A66B8"/>
    <w:rsid w:val="001A6C01"/>
    <w:rsid w:val="001A780D"/>
    <w:rsid w:val="001B0694"/>
    <w:rsid w:val="001B081F"/>
    <w:rsid w:val="001B12C4"/>
    <w:rsid w:val="001B1B33"/>
    <w:rsid w:val="001B1F7D"/>
    <w:rsid w:val="001B218F"/>
    <w:rsid w:val="001B294D"/>
    <w:rsid w:val="001B2F01"/>
    <w:rsid w:val="001B3659"/>
    <w:rsid w:val="001B6EF5"/>
    <w:rsid w:val="001B73EB"/>
    <w:rsid w:val="001C006D"/>
    <w:rsid w:val="001C1568"/>
    <w:rsid w:val="001C1E1B"/>
    <w:rsid w:val="001C2D95"/>
    <w:rsid w:val="001C3235"/>
    <w:rsid w:val="001C4596"/>
    <w:rsid w:val="001C4AC2"/>
    <w:rsid w:val="001C6AFA"/>
    <w:rsid w:val="001C6F34"/>
    <w:rsid w:val="001D0AE8"/>
    <w:rsid w:val="001D112B"/>
    <w:rsid w:val="001D23C3"/>
    <w:rsid w:val="001D2EB6"/>
    <w:rsid w:val="001D369F"/>
    <w:rsid w:val="001D392D"/>
    <w:rsid w:val="001D3E6A"/>
    <w:rsid w:val="001D71C1"/>
    <w:rsid w:val="001E0A26"/>
    <w:rsid w:val="001E14A6"/>
    <w:rsid w:val="001E4EBC"/>
    <w:rsid w:val="001E4FC3"/>
    <w:rsid w:val="001F1196"/>
    <w:rsid w:val="001F1337"/>
    <w:rsid w:val="001F187D"/>
    <w:rsid w:val="001F2059"/>
    <w:rsid w:val="001F2120"/>
    <w:rsid w:val="001F29D2"/>
    <w:rsid w:val="001F3043"/>
    <w:rsid w:val="001F4959"/>
    <w:rsid w:val="001F4F67"/>
    <w:rsid w:val="001F572A"/>
    <w:rsid w:val="001F70E4"/>
    <w:rsid w:val="001F7431"/>
    <w:rsid w:val="001F7919"/>
    <w:rsid w:val="00200B57"/>
    <w:rsid w:val="00202432"/>
    <w:rsid w:val="002030FD"/>
    <w:rsid w:val="00203361"/>
    <w:rsid w:val="00204637"/>
    <w:rsid w:val="00204997"/>
    <w:rsid w:val="00204BC2"/>
    <w:rsid w:val="00204EC5"/>
    <w:rsid w:val="00205240"/>
    <w:rsid w:val="0020693D"/>
    <w:rsid w:val="00207502"/>
    <w:rsid w:val="00207F0F"/>
    <w:rsid w:val="0021016F"/>
    <w:rsid w:val="002111EF"/>
    <w:rsid w:val="00211304"/>
    <w:rsid w:val="00212997"/>
    <w:rsid w:val="00213062"/>
    <w:rsid w:val="00215262"/>
    <w:rsid w:val="00215277"/>
    <w:rsid w:val="002204FE"/>
    <w:rsid w:val="00220A16"/>
    <w:rsid w:val="002214E9"/>
    <w:rsid w:val="00221906"/>
    <w:rsid w:val="0022201B"/>
    <w:rsid w:val="00222CC1"/>
    <w:rsid w:val="002232A8"/>
    <w:rsid w:val="00223BA1"/>
    <w:rsid w:val="00224660"/>
    <w:rsid w:val="0022533A"/>
    <w:rsid w:val="00225875"/>
    <w:rsid w:val="002260D6"/>
    <w:rsid w:val="002274C2"/>
    <w:rsid w:val="0023058D"/>
    <w:rsid w:val="00231757"/>
    <w:rsid w:val="00231FE5"/>
    <w:rsid w:val="00232CA7"/>
    <w:rsid w:val="00233104"/>
    <w:rsid w:val="00234603"/>
    <w:rsid w:val="002347C5"/>
    <w:rsid w:val="0023520C"/>
    <w:rsid w:val="0023659A"/>
    <w:rsid w:val="00236FDB"/>
    <w:rsid w:val="00240BFD"/>
    <w:rsid w:val="00240F9A"/>
    <w:rsid w:val="00241345"/>
    <w:rsid w:val="00241D4C"/>
    <w:rsid w:val="00243DBA"/>
    <w:rsid w:val="002441B1"/>
    <w:rsid w:val="0024504F"/>
    <w:rsid w:val="002451E4"/>
    <w:rsid w:val="00247BE3"/>
    <w:rsid w:val="00251BE6"/>
    <w:rsid w:val="002523F7"/>
    <w:rsid w:val="00252D98"/>
    <w:rsid w:val="00253AB2"/>
    <w:rsid w:val="0025490C"/>
    <w:rsid w:val="00254CE7"/>
    <w:rsid w:val="0025588C"/>
    <w:rsid w:val="00255AF0"/>
    <w:rsid w:val="002608F3"/>
    <w:rsid w:val="00260C52"/>
    <w:rsid w:val="00260D27"/>
    <w:rsid w:val="00262D50"/>
    <w:rsid w:val="002643DD"/>
    <w:rsid w:val="0026517D"/>
    <w:rsid w:val="0026578A"/>
    <w:rsid w:val="00265DCA"/>
    <w:rsid w:val="0027088A"/>
    <w:rsid w:val="002716D3"/>
    <w:rsid w:val="002738C8"/>
    <w:rsid w:val="002739BE"/>
    <w:rsid w:val="00274A8E"/>
    <w:rsid w:val="0027534A"/>
    <w:rsid w:val="0027637F"/>
    <w:rsid w:val="00277C1B"/>
    <w:rsid w:val="00280AC5"/>
    <w:rsid w:val="0028150D"/>
    <w:rsid w:val="0028257A"/>
    <w:rsid w:val="00283C0A"/>
    <w:rsid w:val="0028433C"/>
    <w:rsid w:val="0028568F"/>
    <w:rsid w:val="0028626E"/>
    <w:rsid w:val="00286670"/>
    <w:rsid w:val="002877CC"/>
    <w:rsid w:val="00290E51"/>
    <w:rsid w:val="002917EB"/>
    <w:rsid w:val="00291B00"/>
    <w:rsid w:val="00293E58"/>
    <w:rsid w:val="002952E8"/>
    <w:rsid w:val="00297520"/>
    <w:rsid w:val="00297FD8"/>
    <w:rsid w:val="002A0235"/>
    <w:rsid w:val="002A044B"/>
    <w:rsid w:val="002A0E28"/>
    <w:rsid w:val="002A138D"/>
    <w:rsid w:val="002A158D"/>
    <w:rsid w:val="002A1727"/>
    <w:rsid w:val="002A18F5"/>
    <w:rsid w:val="002A2DAF"/>
    <w:rsid w:val="002A3123"/>
    <w:rsid w:val="002A3613"/>
    <w:rsid w:val="002A375B"/>
    <w:rsid w:val="002A40DD"/>
    <w:rsid w:val="002A5DF2"/>
    <w:rsid w:val="002A639B"/>
    <w:rsid w:val="002A6C46"/>
    <w:rsid w:val="002A6D7E"/>
    <w:rsid w:val="002A7DF6"/>
    <w:rsid w:val="002B0F3F"/>
    <w:rsid w:val="002B18A9"/>
    <w:rsid w:val="002B1E67"/>
    <w:rsid w:val="002B2666"/>
    <w:rsid w:val="002B276C"/>
    <w:rsid w:val="002B32F5"/>
    <w:rsid w:val="002B33E5"/>
    <w:rsid w:val="002B5C51"/>
    <w:rsid w:val="002B64A4"/>
    <w:rsid w:val="002B67F9"/>
    <w:rsid w:val="002B7314"/>
    <w:rsid w:val="002C0360"/>
    <w:rsid w:val="002C0DB9"/>
    <w:rsid w:val="002C203E"/>
    <w:rsid w:val="002C2ED9"/>
    <w:rsid w:val="002C3A6B"/>
    <w:rsid w:val="002C4E8A"/>
    <w:rsid w:val="002C544A"/>
    <w:rsid w:val="002C56E0"/>
    <w:rsid w:val="002C6738"/>
    <w:rsid w:val="002D05CF"/>
    <w:rsid w:val="002D0BF0"/>
    <w:rsid w:val="002D0C53"/>
    <w:rsid w:val="002D0EF5"/>
    <w:rsid w:val="002D1E6B"/>
    <w:rsid w:val="002D46C3"/>
    <w:rsid w:val="002D4AC6"/>
    <w:rsid w:val="002D694D"/>
    <w:rsid w:val="002D742C"/>
    <w:rsid w:val="002D79F5"/>
    <w:rsid w:val="002D7CD9"/>
    <w:rsid w:val="002D7FF1"/>
    <w:rsid w:val="002E07A8"/>
    <w:rsid w:val="002E1D5D"/>
    <w:rsid w:val="002E1E92"/>
    <w:rsid w:val="002E6796"/>
    <w:rsid w:val="002F0163"/>
    <w:rsid w:val="002F0B51"/>
    <w:rsid w:val="002F12CE"/>
    <w:rsid w:val="002F14FD"/>
    <w:rsid w:val="002F2164"/>
    <w:rsid w:val="002F2D15"/>
    <w:rsid w:val="002F3972"/>
    <w:rsid w:val="002F3BA3"/>
    <w:rsid w:val="002F4ED0"/>
    <w:rsid w:val="002F5386"/>
    <w:rsid w:val="002F5D09"/>
    <w:rsid w:val="002F5D37"/>
    <w:rsid w:val="0030036E"/>
    <w:rsid w:val="00300A93"/>
    <w:rsid w:val="003011D5"/>
    <w:rsid w:val="0030159D"/>
    <w:rsid w:val="00302849"/>
    <w:rsid w:val="00303D53"/>
    <w:rsid w:val="0030424B"/>
    <w:rsid w:val="00304F79"/>
    <w:rsid w:val="00304F81"/>
    <w:rsid w:val="003075B0"/>
    <w:rsid w:val="00311544"/>
    <w:rsid w:val="003118B7"/>
    <w:rsid w:val="00314975"/>
    <w:rsid w:val="00315BA8"/>
    <w:rsid w:val="00320FDD"/>
    <w:rsid w:val="003210AC"/>
    <w:rsid w:val="00321EC5"/>
    <w:rsid w:val="00322D70"/>
    <w:rsid w:val="00323B2F"/>
    <w:rsid w:val="003242DF"/>
    <w:rsid w:val="00330547"/>
    <w:rsid w:val="00331FE2"/>
    <w:rsid w:val="003332D4"/>
    <w:rsid w:val="00333FEF"/>
    <w:rsid w:val="0033536B"/>
    <w:rsid w:val="00336EEC"/>
    <w:rsid w:val="00337612"/>
    <w:rsid w:val="00337C49"/>
    <w:rsid w:val="00340031"/>
    <w:rsid w:val="0034083A"/>
    <w:rsid w:val="0034129A"/>
    <w:rsid w:val="003418C4"/>
    <w:rsid w:val="00341A16"/>
    <w:rsid w:val="003423D8"/>
    <w:rsid w:val="00342896"/>
    <w:rsid w:val="00342AF7"/>
    <w:rsid w:val="00343021"/>
    <w:rsid w:val="003464A9"/>
    <w:rsid w:val="00352302"/>
    <w:rsid w:val="00353852"/>
    <w:rsid w:val="00356CFF"/>
    <w:rsid w:val="0035733E"/>
    <w:rsid w:val="003609C4"/>
    <w:rsid w:val="00360F1E"/>
    <w:rsid w:val="00361E0B"/>
    <w:rsid w:val="00362F0A"/>
    <w:rsid w:val="003632AA"/>
    <w:rsid w:val="0036597E"/>
    <w:rsid w:val="00366552"/>
    <w:rsid w:val="00367EE5"/>
    <w:rsid w:val="003706D9"/>
    <w:rsid w:val="003722BD"/>
    <w:rsid w:val="003725F4"/>
    <w:rsid w:val="00372A3A"/>
    <w:rsid w:val="00372E8B"/>
    <w:rsid w:val="003734A1"/>
    <w:rsid w:val="00373C4C"/>
    <w:rsid w:val="00373D69"/>
    <w:rsid w:val="00373FD7"/>
    <w:rsid w:val="003747AC"/>
    <w:rsid w:val="00376C16"/>
    <w:rsid w:val="0037708E"/>
    <w:rsid w:val="003800A3"/>
    <w:rsid w:val="0038031A"/>
    <w:rsid w:val="003805F1"/>
    <w:rsid w:val="00381DB0"/>
    <w:rsid w:val="003826B6"/>
    <w:rsid w:val="00383DE7"/>
    <w:rsid w:val="00385312"/>
    <w:rsid w:val="003853C4"/>
    <w:rsid w:val="00385512"/>
    <w:rsid w:val="00386E99"/>
    <w:rsid w:val="00387D97"/>
    <w:rsid w:val="003900E4"/>
    <w:rsid w:val="003901E9"/>
    <w:rsid w:val="00390BC6"/>
    <w:rsid w:val="003914D0"/>
    <w:rsid w:val="0039206A"/>
    <w:rsid w:val="0039254E"/>
    <w:rsid w:val="00394513"/>
    <w:rsid w:val="00396023"/>
    <w:rsid w:val="003961CA"/>
    <w:rsid w:val="0039685D"/>
    <w:rsid w:val="00397D64"/>
    <w:rsid w:val="003A0028"/>
    <w:rsid w:val="003A079A"/>
    <w:rsid w:val="003A14DE"/>
    <w:rsid w:val="003A313F"/>
    <w:rsid w:val="003A3550"/>
    <w:rsid w:val="003A3D4B"/>
    <w:rsid w:val="003A640F"/>
    <w:rsid w:val="003B1734"/>
    <w:rsid w:val="003B1B94"/>
    <w:rsid w:val="003B21DA"/>
    <w:rsid w:val="003B2C26"/>
    <w:rsid w:val="003B2CFD"/>
    <w:rsid w:val="003B3532"/>
    <w:rsid w:val="003B3A21"/>
    <w:rsid w:val="003B3FA0"/>
    <w:rsid w:val="003B526A"/>
    <w:rsid w:val="003B627A"/>
    <w:rsid w:val="003B67FF"/>
    <w:rsid w:val="003B7106"/>
    <w:rsid w:val="003B73D2"/>
    <w:rsid w:val="003C0252"/>
    <w:rsid w:val="003C1065"/>
    <w:rsid w:val="003C1092"/>
    <w:rsid w:val="003C3B50"/>
    <w:rsid w:val="003C45C5"/>
    <w:rsid w:val="003C4FA2"/>
    <w:rsid w:val="003C55D7"/>
    <w:rsid w:val="003C55DB"/>
    <w:rsid w:val="003C5EEF"/>
    <w:rsid w:val="003C6A92"/>
    <w:rsid w:val="003C736E"/>
    <w:rsid w:val="003C7674"/>
    <w:rsid w:val="003C79BD"/>
    <w:rsid w:val="003D028B"/>
    <w:rsid w:val="003D1491"/>
    <w:rsid w:val="003D22F0"/>
    <w:rsid w:val="003D3943"/>
    <w:rsid w:val="003D44FA"/>
    <w:rsid w:val="003D4C84"/>
    <w:rsid w:val="003D63F1"/>
    <w:rsid w:val="003D6F0D"/>
    <w:rsid w:val="003D7C76"/>
    <w:rsid w:val="003E0F14"/>
    <w:rsid w:val="003E3E80"/>
    <w:rsid w:val="003E4221"/>
    <w:rsid w:val="003E42FE"/>
    <w:rsid w:val="003E5BF2"/>
    <w:rsid w:val="003E654C"/>
    <w:rsid w:val="003F3BF2"/>
    <w:rsid w:val="003F3C1F"/>
    <w:rsid w:val="003F5B1F"/>
    <w:rsid w:val="003F6068"/>
    <w:rsid w:val="003F60C1"/>
    <w:rsid w:val="003F747F"/>
    <w:rsid w:val="004031F4"/>
    <w:rsid w:val="00403DBD"/>
    <w:rsid w:val="00404E15"/>
    <w:rsid w:val="004114DC"/>
    <w:rsid w:val="0041150D"/>
    <w:rsid w:val="00411B2A"/>
    <w:rsid w:val="00412589"/>
    <w:rsid w:val="004143EC"/>
    <w:rsid w:val="0041482F"/>
    <w:rsid w:val="00415004"/>
    <w:rsid w:val="0041554B"/>
    <w:rsid w:val="004168A9"/>
    <w:rsid w:val="00416FD5"/>
    <w:rsid w:val="00420B80"/>
    <w:rsid w:val="00420D91"/>
    <w:rsid w:val="00420EE3"/>
    <w:rsid w:val="00420EE8"/>
    <w:rsid w:val="004211A1"/>
    <w:rsid w:val="004219E6"/>
    <w:rsid w:val="004219FC"/>
    <w:rsid w:val="0042261B"/>
    <w:rsid w:val="00423B28"/>
    <w:rsid w:val="00423CAF"/>
    <w:rsid w:val="0042432A"/>
    <w:rsid w:val="004247C2"/>
    <w:rsid w:val="00424D9A"/>
    <w:rsid w:val="004250DB"/>
    <w:rsid w:val="004251D0"/>
    <w:rsid w:val="00426BE3"/>
    <w:rsid w:val="004271F7"/>
    <w:rsid w:val="0042758D"/>
    <w:rsid w:val="00427CCD"/>
    <w:rsid w:val="004321F2"/>
    <w:rsid w:val="00433763"/>
    <w:rsid w:val="00435580"/>
    <w:rsid w:val="004356D4"/>
    <w:rsid w:val="00435B7C"/>
    <w:rsid w:val="00435FE7"/>
    <w:rsid w:val="0043692E"/>
    <w:rsid w:val="004378AB"/>
    <w:rsid w:val="00437918"/>
    <w:rsid w:val="004403D7"/>
    <w:rsid w:val="004403F0"/>
    <w:rsid w:val="004428F3"/>
    <w:rsid w:val="0044380C"/>
    <w:rsid w:val="00444016"/>
    <w:rsid w:val="0044452E"/>
    <w:rsid w:val="00445AF7"/>
    <w:rsid w:val="00445CDF"/>
    <w:rsid w:val="00446838"/>
    <w:rsid w:val="00447DEF"/>
    <w:rsid w:val="00451BAD"/>
    <w:rsid w:val="00451C17"/>
    <w:rsid w:val="00451DFE"/>
    <w:rsid w:val="004522D1"/>
    <w:rsid w:val="00452987"/>
    <w:rsid w:val="004533E0"/>
    <w:rsid w:val="00453488"/>
    <w:rsid w:val="00453F47"/>
    <w:rsid w:val="004543E0"/>
    <w:rsid w:val="004562D3"/>
    <w:rsid w:val="00457483"/>
    <w:rsid w:val="00460672"/>
    <w:rsid w:val="00460DAB"/>
    <w:rsid w:val="00462368"/>
    <w:rsid w:val="0046403F"/>
    <w:rsid w:val="00465858"/>
    <w:rsid w:val="0046683F"/>
    <w:rsid w:val="00466F46"/>
    <w:rsid w:val="00467CFF"/>
    <w:rsid w:val="004702B2"/>
    <w:rsid w:val="00471452"/>
    <w:rsid w:val="00471FEE"/>
    <w:rsid w:val="0047208B"/>
    <w:rsid w:val="00472A88"/>
    <w:rsid w:val="0047316D"/>
    <w:rsid w:val="00474758"/>
    <w:rsid w:val="00474DFD"/>
    <w:rsid w:val="00475C8E"/>
    <w:rsid w:val="00476618"/>
    <w:rsid w:val="00476960"/>
    <w:rsid w:val="00482B5A"/>
    <w:rsid w:val="00484113"/>
    <w:rsid w:val="00484EF4"/>
    <w:rsid w:val="0048647C"/>
    <w:rsid w:val="00486504"/>
    <w:rsid w:val="00490492"/>
    <w:rsid w:val="00490B94"/>
    <w:rsid w:val="00490C85"/>
    <w:rsid w:val="00492C11"/>
    <w:rsid w:val="00493B4D"/>
    <w:rsid w:val="00493F64"/>
    <w:rsid w:val="00494254"/>
    <w:rsid w:val="00494F2F"/>
    <w:rsid w:val="0049571B"/>
    <w:rsid w:val="00495EC4"/>
    <w:rsid w:val="00496465"/>
    <w:rsid w:val="00497D02"/>
    <w:rsid w:val="004A08B8"/>
    <w:rsid w:val="004A163C"/>
    <w:rsid w:val="004A21F2"/>
    <w:rsid w:val="004A32CD"/>
    <w:rsid w:val="004A390D"/>
    <w:rsid w:val="004A3E3B"/>
    <w:rsid w:val="004A4B7C"/>
    <w:rsid w:val="004A7539"/>
    <w:rsid w:val="004A784C"/>
    <w:rsid w:val="004B0634"/>
    <w:rsid w:val="004B09B8"/>
    <w:rsid w:val="004B1244"/>
    <w:rsid w:val="004B1781"/>
    <w:rsid w:val="004B3284"/>
    <w:rsid w:val="004B36BF"/>
    <w:rsid w:val="004B6070"/>
    <w:rsid w:val="004B6675"/>
    <w:rsid w:val="004B6E86"/>
    <w:rsid w:val="004C0515"/>
    <w:rsid w:val="004C165F"/>
    <w:rsid w:val="004C2E3C"/>
    <w:rsid w:val="004C4481"/>
    <w:rsid w:val="004C6B60"/>
    <w:rsid w:val="004C7C56"/>
    <w:rsid w:val="004C7CAD"/>
    <w:rsid w:val="004D14DC"/>
    <w:rsid w:val="004D1C4C"/>
    <w:rsid w:val="004D36D2"/>
    <w:rsid w:val="004D5563"/>
    <w:rsid w:val="004D637C"/>
    <w:rsid w:val="004D6F40"/>
    <w:rsid w:val="004D7FB4"/>
    <w:rsid w:val="004E163C"/>
    <w:rsid w:val="004E355D"/>
    <w:rsid w:val="004E35B0"/>
    <w:rsid w:val="004E3A5A"/>
    <w:rsid w:val="004E415E"/>
    <w:rsid w:val="004E43A5"/>
    <w:rsid w:val="004E45FB"/>
    <w:rsid w:val="004E4F57"/>
    <w:rsid w:val="004E58D3"/>
    <w:rsid w:val="004E6C75"/>
    <w:rsid w:val="004F17E4"/>
    <w:rsid w:val="004F24AD"/>
    <w:rsid w:val="004F2CDD"/>
    <w:rsid w:val="004F6427"/>
    <w:rsid w:val="005029A5"/>
    <w:rsid w:val="00503C26"/>
    <w:rsid w:val="00504557"/>
    <w:rsid w:val="00504578"/>
    <w:rsid w:val="00506252"/>
    <w:rsid w:val="00506869"/>
    <w:rsid w:val="005070B6"/>
    <w:rsid w:val="00507A74"/>
    <w:rsid w:val="00510055"/>
    <w:rsid w:val="00510765"/>
    <w:rsid w:val="00512071"/>
    <w:rsid w:val="00514203"/>
    <w:rsid w:val="005142FA"/>
    <w:rsid w:val="0051520A"/>
    <w:rsid w:val="0051732A"/>
    <w:rsid w:val="00520562"/>
    <w:rsid w:val="00520DC0"/>
    <w:rsid w:val="00521E3F"/>
    <w:rsid w:val="00523D7C"/>
    <w:rsid w:val="00524735"/>
    <w:rsid w:val="00525F84"/>
    <w:rsid w:val="00526593"/>
    <w:rsid w:val="00530728"/>
    <w:rsid w:val="00531CBE"/>
    <w:rsid w:val="0053200E"/>
    <w:rsid w:val="00533AB3"/>
    <w:rsid w:val="005348EF"/>
    <w:rsid w:val="00535847"/>
    <w:rsid w:val="005360E1"/>
    <w:rsid w:val="0053752B"/>
    <w:rsid w:val="00540292"/>
    <w:rsid w:val="00540458"/>
    <w:rsid w:val="00540F69"/>
    <w:rsid w:val="005419CE"/>
    <w:rsid w:val="005435A0"/>
    <w:rsid w:val="00543700"/>
    <w:rsid w:val="00545278"/>
    <w:rsid w:val="0054679A"/>
    <w:rsid w:val="00547801"/>
    <w:rsid w:val="0054787E"/>
    <w:rsid w:val="00547DD2"/>
    <w:rsid w:val="005520F6"/>
    <w:rsid w:val="00553569"/>
    <w:rsid w:val="00553CED"/>
    <w:rsid w:val="005543E1"/>
    <w:rsid w:val="005544AB"/>
    <w:rsid w:val="00555BCA"/>
    <w:rsid w:val="00557A90"/>
    <w:rsid w:val="00557AF3"/>
    <w:rsid w:val="0056021C"/>
    <w:rsid w:val="005620B2"/>
    <w:rsid w:val="00562937"/>
    <w:rsid w:val="00562AA4"/>
    <w:rsid w:val="00563573"/>
    <w:rsid w:val="00564816"/>
    <w:rsid w:val="00565588"/>
    <w:rsid w:val="00567512"/>
    <w:rsid w:val="00570279"/>
    <w:rsid w:val="00570B8D"/>
    <w:rsid w:val="00571CAD"/>
    <w:rsid w:val="00572FE7"/>
    <w:rsid w:val="005738FA"/>
    <w:rsid w:val="00573DE1"/>
    <w:rsid w:val="00574238"/>
    <w:rsid w:val="00574619"/>
    <w:rsid w:val="00574D79"/>
    <w:rsid w:val="005750CD"/>
    <w:rsid w:val="00577CF4"/>
    <w:rsid w:val="00580782"/>
    <w:rsid w:val="005809F9"/>
    <w:rsid w:val="00582F1D"/>
    <w:rsid w:val="00583B2A"/>
    <w:rsid w:val="00583EA4"/>
    <w:rsid w:val="00584E0D"/>
    <w:rsid w:val="005856D2"/>
    <w:rsid w:val="00586F6A"/>
    <w:rsid w:val="00587066"/>
    <w:rsid w:val="00587EC7"/>
    <w:rsid w:val="00590377"/>
    <w:rsid w:val="00591371"/>
    <w:rsid w:val="005916CB"/>
    <w:rsid w:val="00594CD2"/>
    <w:rsid w:val="00596174"/>
    <w:rsid w:val="00596C60"/>
    <w:rsid w:val="005973D6"/>
    <w:rsid w:val="00597A8D"/>
    <w:rsid w:val="005A1E0F"/>
    <w:rsid w:val="005A2D77"/>
    <w:rsid w:val="005A3539"/>
    <w:rsid w:val="005A3A38"/>
    <w:rsid w:val="005A4D62"/>
    <w:rsid w:val="005A5F3B"/>
    <w:rsid w:val="005A5FF5"/>
    <w:rsid w:val="005A64D0"/>
    <w:rsid w:val="005A6908"/>
    <w:rsid w:val="005A7B81"/>
    <w:rsid w:val="005B03E8"/>
    <w:rsid w:val="005B2EB9"/>
    <w:rsid w:val="005B46CC"/>
    <w:rsid w:val="005B6012"/>
    <w:rsid w:val="005B6532"/>
    <w:rsid w:val="005B6826"/>
    <w:rsid w:val="005B6E4E"/>
    <w:rsid w:val="005B6E96"/>
    <w:rsid w:val="005C0C72"/>
    <w:rsid w:val="005C375C"/>
    <w:rsid w:val="005C5E09"/>
    <w:rsid w:val="005C5EF8"/>
    <w:rsid w:val="005C7123"/>
    <w:rsid w:val="005C7966"/>
    <w:rsid w:val="005C7EAE"/>
    <w:rsid w:val="005D03FB"/>
    <w:rsid w:val="005D063F"/>
    <w:rsid w:val="005D31B6"/>
    <w:rsid w:val="005D6B71"/>
    <w:rsid w:val="005E0CE5"/>
    <w:rsid w:val="005E2038"/>
    <w:rsid w:val="005E2DB7"/>
    <w:rsid w:val="005E4E82"/>
    <w:rsid w:val="005E532A"/>
    <w:rsid w:val="005F1255"/>
    <w:rsid w:val="005F187E"/>
    <w:rsid w:val="005F1B09"/>
    <w:rsid w:val="005F3231"/>
    <w:rsid w:val="005F4CBF"/>
    <w:rsid w:val="005F529C"/>
    <w:rsid w:val="005F596A"/>
    <w:rsid w:val="005F6211"/>
    <w:rsid w:val="005F773E"/>
    <w:rsid w:val="005F7B7C"/>
    <w:rsid w:val="0060104D"/>
    <w:rsid w:val="00601839"/>
    <w:rsid w:val="006040E5"/>
    <w:rsid w:val="00604E50"/>
    <w:rsid w:val="0060637A"/>
    <w:rsid w:val="00606FDF"/>
    <w:rsid w:val="00607508"/>
    <w:rsid w:val="006075F6"/>
    <w:rsid w:val="0061078A"/>
    <w:rsid w:val="00612811"/>
    <w:rsid w:val="00612A34"/>
    <w:rsid w:val="00612EDE"/>
    <w:rsid w:val="0061415A"/>
    <w:rsid w:val="006211EA"/>
    <w:rsid w:val="006221AD"/>
    <w:rsid w:val="006221B0"/>
    <w:rsid w:val="00622817"/>
    <w:rsid w:val="0062558F"/>
    <w:rsid w:val="0062659A"/>
    <w:rsid w:val="006268F5"/>
    <w:rsid w:val="006274A6"/>
    <w:rsid w:val="006323CA"/>
    <w:rsid w:val="006334FE"/>
    <w:rsid w:val="0063393C"/>
    <w:rsid w:val="00634BE1"/>
    <w:rsid w:val="00635AB7"/>
    <w:rsid w:val="0063605B"/>
    <w:rsid w:val="0064118A"/>
    <w:rsid w:val="00641D72"/>
    <w:rsid w:val="00642076"/>
    <w:rsid w:val="00642BB2"/>
    <w:rsid w:val="00644834"/>
    <w:rsid w:val="006449A7"/>
    <w:rsid w:val="00644E4A"/>
    <w:rsid w:val="00646167"/>
    <w:rsid w:val="00650499"/>
    <w:rsid w:val="00655EE5"/>
    <w:rsid w:val="00656008"/>
    <w:rsid w:val="006560D2"/>
    <w:rsid w:val="006567A9"/>
    <w:rsid w:val="00662249"/>
    <w:rsid w:val="006642BB"/>
    <w:rsid w:val="00665E48"/>
    <w:rsid w:val="00666173"/>
    <w:rsid w:val="00666DDF"/>
    <w:rsid w:val="006672EB"/>
    <w:rsid w:val="00667496"/>
    <w:rsid w:val="0066753A"/>
    <w:rsid w:val="00670447"/>
    <w:rsid w:val="00670B70"/>
    <w:rsid w:val="00671AA3"/>
    <w:rsid w:val="00671E71"/>
    <w:rsid w:val="0067241C"/>
    <w:rsid w:val="00674FD7"/>
    <w:rsid w:val="00675027"/>
    <w:rsid w:val="0067504C"/>
    <w:rsid w:val="0067511A"/>
    <w:rsid w:val="00676876"/>
    <w:rsid w:val="00676A19"/>
    <w:rsid w:val="00677AC8"/>
    <w:rsid w:val="00681B22"/>
    <w:rsid w:val="0068217D"/>
    <w:rsid w:val="006828C8"/>
    <w:rsid w:val="00683B68"/>
    <w:rsid w:val="00684A6C"/>
    <w:rsid w:val="00684CE5"/>
    <w:rsid w:val="00685D2C"/>
    <w:rsid w:val="0068618B"/>
    <w:rsid w:val="00686658"/>
    <w:rsid w:val="00686C97"/>
    <w:rsid w:val="00686EE2"/>
    <w:rsid w:val="00690F49"/>
    <w:rsid w:val="006934F9"/>
    <w:rsid w:val="00693536"/>
    <w:rsid w:val="00693C03"/>
    <w:rsid w:val="00693C5D"/>
    <w:rsid w:val="00697105"/>
    <w:rsid w:val="00697138"/>
    <w:rsid w:val="006A0197"/>
    <w:rsid w:val="006A0B82"/>
    <w:rsid w:val="006A200A"/>
    <w:rsid w:val="006A2A93"/>
    <w:rsid w:val="006A3A18"/>
    <w:rsid w:val="006A534A"/>
    <w:rsid w:val="006A5DA4"/>
    <w:rsid w:val="006A6B7A"/>
    <w:rsid w:val="006A6DE7"/>
    <w:rsid w:val="006A776A"/>
    <w:rsid w:val="006A78B5"/>
    <w:rsid w:val="006B01F3"/>
    <w:rsid w:val="006B0AC7"/>
    <w:rsid w:val="006B25F9"/>
    <w:rsid w:val="006B3C59"/>
    <w:rsid w:val="006B4F78"/>
    <w:rsid w:val="006B56F3"/>
    <w:rsid w:val="006B5899"/>
    <w:rsid w:val="006B622A"/>
    <w:rsid w:val="006B67E1"/>
    <w:rsid w:val="006B6839"/>
    <w:rsid w:val="006B714B"/>
    <w:rsid w:val="006C01E5"/>
    <w:rsid w:val="006C0222"/>
    <w:rsid w:val="006C2101"/>
    <w:rsid w:val="006C3301"/>
    <w:rsid w:val="006C37F3"/>
    <w:rsid w:val="006C3860"/>
    <w:rsid w:val="006C4022"/>
    <w:rsid w:val="006C47B4"/>
    <w:rsid w:val="006C596E"/>
    <w:rsid w:val="006C5A9A"/>
    <w:rsid w:val="006C67B4"/>
    <w:rsid w:val="006C6A7B"/>
    <w:rsid w:val="006D184C"/>
    <w:rsid w:val="006D206B"/>
    <w:rsid w:val="006D27EA"/>
    <w:rsid w:val="006D2F7D"/>
    <w:rsid w:val="006D383F"/>
    <w:rsid w:val="006D3AE7"/>
    <w:rsid w:val="006D52A5"/>
    <w:rsid w:val="006D5DA8"/>
    <w:rsid w:val="006D60B7"/>
    <w:rsid w:val="006D789B"/>
    <w:rsid w:val="006E0BDD"/>
    <w:rsid w:val="006E290D"/>
    <w:rsid w:val="006E2F8F"/>
    <w:rsid w:val="006E3DE7"/>
    <w:rsid w:val="006E5043"/>
    <w:rsid w:val="006E5870"/>
    <w:rsid w:val="006E5EBA"/>
    <w:rsid w:val="006E689A"/>
    <w:rsid w:val="006E6BD0"/>
    <w:rsid w:val="006E72A0"/>
    <w:rsid w:val="006E762F"/>
    <w:rsid w:val="006E76F2"/>
    <w:rsid w:val="006F01D1"/>
    <w:rsid w:val="006F1A54"/>
    <w:rsid w:val="006F44E1"/>
    <w:rsid w:val="006F4E20"/>
    <w:rsid w:val="006F54EE"/>
    <w:rsid w:val="006F57EF"/>
    <w:rsid w:val="006F78B7"/>
    <w:rsid w:val="00700E4D"/>
    <w:rsid w:val="0070128E"/>
    <w:rsid w:val="00701F84"/>
    <w:rsid w:val="00703259"/>
    <w:rsid w:val="007034B9"/>
    <w:rsid w:val="00705D83"/>
    <w:rsid w:val="00706F27"/>
    <w:rsid w:val="00710A9B"/>
    <w:rsid w:val="007117FB"/>
    <w:rsid w:val="00712513"/>
    <w:rsid w:val="00715CE1"/>
    <w:rsid w:val="0071613B"/>
    <w:rsid w:val="00716373"/>
    <w:rsid w:val="00716B6A"/>
    <w:rsid w:val="007172E1"/>
    <w:rsid w:val="00717FFB"/>
    <w:rsid w:val="00720065"/>
    <w:rsid w:val="0072067D"/>
    <w:rsid w:val="007223C6"/>
    <w:rsid w:val="00722436"/>
    <w:rsid w:val="00724EA3"/>
    <w:rsid w:val="0072560D"/>
    <w:rsid w:val="00725E33"/>
    <w:rsid w:val="00726BA4"/>
    <w:rsid w:val="0072722E"/>
    <w:rsid w:val="007278E4"/>
    <w:rsid w:val="00727F40"/>
    <w:rsid w:val="0073060C"/>
    <w:rsid w:val="0073167B"/>
    <w:rsid w:val="00731BD9"/>
    <w:rsid w:val="00733DED"/>
    <w:rsid w:val="00734212"/>
    <w:rsid w:val="00735BC4"/>
    <w:rsid w:val="00735D09"/>
    <w:rsid w:val="0073705D"/>
    <w:rsid w:val="007415C8"/>
    <w:rsid w:val="00742395"/>
    <w:rsid w:val="00746532"/>
    <w:rsid w:val="00750C32"/>
    <w:rsid w:val="00752344"/>
    <w:rsid w:val="00753FBD"/>
    <w:rsid w:val="00760287"/>
    <w:rsid w:val="00761173"/>
    <w:rsid w:val="00761F7A"/>
    <w:rsid w:val="007627C1"/>
    <w:rsid w:val="00763550"/>
    <w:rsid w:val="00764F93"/>
    <w:rsid w:val="007650DC"/>
    <w:rsid w:val="0076520B"/>
    <w:rsid w:val="00765C06"/>
    <w:rsid w:val="00765ED0"/>
    <w:rsid w:val="00766DDA"/>
    <w:rsid w:val="00767A43"/>
    <w:rsid w:val="0077035C"/>
    <w:rsid w:val="00770CC2"/>
    <w:rsid w:val="007718EC"/>
    <w:rsid w:val="00772A3D"/>
    <w:rsid w:val="00774416"/>
    <w:rsid w:val="007746A3"/>
    <w:rsid w:val="00775A4D"/>
    <w:rsid w:val="00776CD6"/>
    <w:rsid w:val="00777361"/>
    <w:rsid w:val="007779DF"/>
    <w:rsid w:val="00777B2A"/>
    <w:rsid w:val="00777B51"/>
    <w:rsid w:val="00777BD3"/>
    <w:rsid w:val="00780212"/>
    <w:rsid w:val="00780246"/>
    <w:rsid w:val="007805B2"/>
    <w:rsid w:val="00780EF8"/>
    <w:rsid w:val="00783702"/>
    <w:rsid w:val="007841ED"/>
    <w:rsid w:val="0078424D"/>
    <w:rsid w:val="00787B5E"/>
    <w:rsid w:val="00787BCA"/>
    <w:rsid w:val="00790401"/>
    <w:rsid w:val="00792D7D"/>
    <w:rsid w:val="00792DB6"/>
    <w:rsid w:val="00793391"/>
    <w:rsid w:val="00794455"/>
    <w:rsid w:val="007954FC"/>
    <w:rsid w:val="00795FDE"/>
    <w:rsid w:val="007960F7"/>
    <w:rsid w:val="00797B6E"/>
    <w:rsid w:val="007A3131"/>
    <w:rsid w:val="007A3C16"/>
    <w:rsid w:val="007A4616"/>
    <w:rsid w:val="007A5914"/>
    <w:rsid w:val="007B1338"/>
    <w:rsid w:val="007B2D76"/>
    <w:rsid w:val="007B2D7F"/>
    <w:rsid w:val="007B38E6"/>
    <w:rsid w:val="007B3954"/>
    <w:rsid w:val="007B48F1"/>
    <w:rsid w:val="007B59C5"/>
    <w:rsid w:val="007B6161"/>
    <w:rsid w:val="007C01E0"/>
    <w:rsid w:val="007C02A8"/>
    <w:rsid w:val="007C0869"/>
    <w:rsid w:val="007C2F9F"/>
    <w:rsid w:val="007C31CD"/>
    <w:rsid w:val="007C44CC"/>
    <w:rsid w:val="007C5407"/>
    <w:rsid w:val="007C54A1"/>
    <w:rsid w:val="007C597E"/>
    <w:rsid w:val="007C5BB8"/>
    <w:rsid w:val="007D056D"/>
    <w:rsid w:val="007D1361"/>
    <w:rsid w:val="007D1700"/>
    <w:rsid w:val="007D1898"/>
    <w:rsid w:val="007D1F2C"/>
    <w:rsid w:val="007D2297"/>
    <w:rsid w:val="007D39B6"/>
    <w:rsid w:val="007D4F74"/>
    <w:rsid w:val="007D61F2"/>
    <w:rsid w:val="007D7B67"/>
    <w:rsid w:val="007E0A9C"/>
    <w:rsid w:val="007E31D9"/>
    <w:rsid w:val="007E3C1C"/>
    <w:rsid w:val="007E42F4"/>
    <w:rsid w:val="007E54E2"/>
    <w:rsid w:val="007E605A"/>
    <w:rsid w:val="007F0353"/>
    <w:rsid w:val="007F0544"/>
    <w:rsid w:val="007F0AAC"/>
    <w:rsid w:val="007F11D9"/>
    <w:rsid w:val="007F1A3C"/>
    <w:rsid w:val="007F1B75"/>
    <w:rsid w:val="007F2F9D"/>
    <w:rsid w:val="007F36B0"/>
    <w:rsid w:val="007F37C2"/>
    <w:rsid w:val="007F38BF"/>
    <w:rsid w:val="007F39F6"/>
    <w:rsid w:val="007F4B6A"/>
    <w:rsid w:val="007F5C70"/>
    <w:rsid w:val="007F61FA"/>
    <w:rsid w:val="007F73A8"/>
    <w:rsid w:val="007F7418"/>
    <w:rsid w:val="00800E3D"/>
    <w:rsid w:val="0080165C"/>
    <w:rsid w:val="00802A3C"/>
    <w:rsid w:val="00803E06"/>
    <w:rsid w:val="008043A5"/>
    <w:rsid w:val="0080475B"/>
    <w:rsid w:val="00804836"/>
    <w:rsid w:val="00804A04"/>
    <w:rsid w:val="00805070"/>
    <w:rsid w:val="008051E4"/>
    <w:rsid w:val="00806220"/>
    <w:rsid w:val="0080662C"/>
    <w:rsid w:val="0081144E"/>
    <w:rsid w:val="008116D3"/>
    <w:rsid w:val="00812934"/>
    <w:rsid w:val="0081364F"/>
    <w:rsid w:val="00813D4B"/>
    <w:rsid w:val="00815BA0"/>
    <w:rsid w:val="00815BED"/>
    <w:rsid w:val="00815DC2"/>
    <w:rsid w:val="008168F7"/>
    <w:rsid w:val="00816F4B"/>
    <w:rsid w:val="008211EA"/>
    <w:rsid w:val="00822083"/>
    <w:rsid w:val="0082209F"/>
    <w:rsid w:val="008239FE"/>
    <w:rsid w:val="00823BE6"/>
    <w:rsid w:val="00825790"/>
    <w:rsid w:val="00827E3D"/>
    <w:rsid w:val="00830920"/>
    <w:rsid w:val="0083102A"/>
    <w:rsid w:val="0083117F"/>
    <w:rsid w:val="008314CF"/>
    <w:rsid w:val="00831BCF"/>
    <w:rsid w:val="00831D98"/>
    <w:rsid w:val="0083337B"/>
    <w:rsid w:val="00834861"/>
    <w:rsid w:val="00834B49"/>
    <w:rsid w:val="00834B74"/>
    <w:rsid w:val="008360A7"/>
    <w:rsid w:val="008363ED"/>
    <w:rsid w:val="00840511"/>
    <w:rsid w:val="0084081B"/>
    <w:rsid w:val="008418AC"/>
    <w:rsid w:val="00841DB9"/>
    <w:rsid w:val="00841E3D"/>
    <w:rsid w:val="00843BA4"/>
    <w:rsid w:val="00845054"/>
    <w:rsid w:val="008450A6"/>
    <w:rsid w:val="00845195"/>
    <w:rsid w:val="00845335"/>
    <w:rsid w:val="008458BC"/>
    <w:rsid w:val="00845E33"/>
    <w:rsid w:val="00850C0C"/>
    <w:rsid w:val="00851039"/>
    <w:rsid w:val="008514B5"/>
    <w:rsid w:val="00853AA4"/>
    <w:rsid w:val="00854629"/>
    <w:rsid w:val="0085516C"/>
    <w:rsid w:val="00855EDD"/>
    <w:rsid w:val="008561F1"/>
    <w:rsid w:val="00860B7F"/>
    <w:rsid w:val="00860D15"/>
    <w:rsid w:val="00861C24"/>
    <w:rsid w:val="0086262E"/>
    <w:rsid w:val="00863293"/>
    <w:rsid w:val="00867CF7"/>
    <w:rsid w:val="008719D7"/>
    <w:rsid w:val="0087271C"/>
    <w:rsid w:val="008733B6"/>
    <w:rsid w:val="0087367D"/>
    <w:rsid w:val="00873680"/>
    <w:rsid w:val="008743B0"/>
    <w:rsid w:val="008755B7"/>
    <w:rsid w:val="0087682B"/>
    <w:rsid w:val="00881264"/>
    <w:rsid w:val="008817F7"/>
    <w:rsid w:val="00881AAE"/>
    <w:rsid w:val="008834A3"/>
    <w:rsid w:val="00883B8C"/>
    <w:rsid w:val="008844A5"/>
    <w:rsid w:val="008876BD"/>
    <w:rsid w:val="00887B09"/>
    <w:rsid w:val="00887F33"/>
    <w:rsid w:val="00890486"/>
    <w:rsid w:val="00891743"/>
    <w:rsid w:val="00892FA6"/>
    <w:rsid w:val="008936C3"/>
    <w:rsid w:val="008938FA"/>
    <w:rsid w:val="00893EC3"/>
    <w:rsid w:val="00894318"/>
    <w:rsid w:val="00894B56"/>
    <w:rsid w:val="008951BD"/>
    <w:rsid w:val="0089522A"/>
    <w:rsid w:val="00895DA5"/>
    <w:rsid w:val="00896441"/>
    <w:rsid w:val="008964E4"/>
    <w:rsid w:val="008968FF"/>
    <w:rsid w:val="0089701C"/>
    <w:rsid w:val="008974E4"/>
    <w:rsid w:val="008978F0"/>
    <w:rsid w:val="008A3D5E"/>
    <w:rsid w:val="008A4A46"/>
    <w:rsid w:val="008A4D0E"/>
    <w:rsid w:val="008A52C8"/>
    <w:rsid w:val="008A5700"/>
    <w:rsid w:val="008A59CC"/>
    <w:rsid w:val="008A624D"/>
    <w:rsid w:val="008A7256"/>
    <w:rsid w:val="008A7BB5"/>
    <w:rsid w:val="008B02F8"/>
    <w:rsid w:val="008B04D1"/>
    <w:rsid w:val="008B095D"/>
    <w:rsid w:val="008B4DBC"/>
    <w:rsid w:val="008B5F44"/>
    <w:rsid w:val="008B6600"/>
    <w:rsid w:val="008B6E0D"/>
    <w:rsid w:val="008B72A8"/>
    <w:rsid w:val="008B72D6"/>
    <w:rsid w:val="008B756D"/>
    <w:rsid w:val="008C056A"/>
    <w:rsid w:val="008C0829"/>
    <w:rsid w:val="008C0FC2"/>
    <w:rsid w:val="008C1BEB"/>
    <w:rsid w:val="008C1E6C"/>
    <w:rsid w:val="008C2734"/>
    <w:rsid w:val="008C29E0"/>
    <w:rsid w:val="008C41ED"/>
    <w:rsid w:val="008C4253"/>
    <w:rsid w:val="008C4360"/>
    <w:rsid w:val="008C438E"/>
    <w:rsid w:val="008C5091"/>
    <w:rsid w:val="008C5E2E"/>
    <w:rsid w:val="008D1A7E"/>
    <w:rsid w:val="008D2329"/>
    <w:rsid w:val="008D26CE"/>
    <w:rsid w:val="008D2E70"/>
    <w:rsid w:val="008D2E8A"/>
    <w:rsid w:val="008D4017"/>
    <w:rsid w:val="008D4E95"/>
    <w:rsid w:val="008D59FD"/>
    <w:rsid w:val="008D5D32"/>
    <w:rsid w:val="008D5F50"/>
    <w:rsid w:val="008D7557"/>
    <w:rsid w:val="008E4D08"/>
    <w:rsid w:val="008E569C"/>
    <w:rsid w:val="008E6C15"/>
    <w:rsid w:val="008E77CE"/>
    <w:rsid w:val="008F1C8D"/>
    <w:rsid w:val="008F283C"/>
    <w:rsid w:val="008F2F2C"/>
    <w:rsid w:val="008F2F87"/>
    <w:rsid w:val="008F3DF1"/>
    <w:rsid w:val="008F3E30"/>
    <w:rsid w:val="008F434C"/>
    <w:rsid w:val="008F457E"/>
    <w:rsid w:val="008F4711"/>
    <w:rsid w:val="008F479E"/>
    <w:rsid w:val="008F4880"/>
    <w:rsid w:val="008F4E9A"/>
    <w:rsid w:val="008F57BD"/>
    <w:rsid w:val="008F5D78"/>
    <w:rsid w:val="008F5DF4"/>
    <w:rsid w:val="008F5E14"/>
    <w:rsid w:val="008F6156"/>
    <w:rsid w:val="008F64CC"/>
    <w:rsid w:val="008F6977"/>
    <w:rsid w:val="008F6BBA"/>
    <w:rsid w:val="008F7802"/>
    <w:rsid w:val="00900600"/>
    <w:rsid w:val="00900D61"/>
    <w:rsid w:val="00900D8D"/>
    <w:rsid w:val="00902CC6"/>
    <w:rsid w:val="00903564"/>
    <w:rsid w:val="00903883"/>
    <w:rsid w:val="00903DE0"/>
    <w:rsid w:val="0090515E"/>
    <w:rsid w:val="00905225"/>
    <w:rsid w:val="00905A00"/>
    <w:rsid w:val="00906091"/>
    <w:rsid w:val="009064FD"/>
    <w:rsid w:val="0090694A"/>
    <w:rsid w:val="0090713B"/>
    <w:rsid w:val="00910B36"/>
    <w:rsid w:val="00912297"/>
    <w:rsid w:val="00915503"/>
    <w:rsid w:val="00917DDE"/>
    <w:rsid w:val="009203E8"/>
    <w:rsid w:val="00920814"/>
    <w:rsid w:val="00922741"/>
    <w:rsid w:val="00922F86"/>
    <w:rsid w:val="00925F52"/>
    <w:rsid w:val="009271F1"/>
    <w:rsid w:val="009275F2"/>
    <w:rsid w:val="00930124"/>
    <w:rsid w:val="00930AFC"/>
    <w:rsid w:val="00930B4E"/>
    <w:rsid w:val="00931415"/>
    <w:rsid w:val="009319E1"/>
    <w:rsid w:val="00931D2A"/>
    <w:rsid w:val="00932272"/>
    <w:rsid w:val="009325CD"/>
    <w:rsid w:val="009332F3"/>
    <w:rsid w:val="00934D8D"/>
    <w:rsid w:val="00935341"/>
    <w:rsid w:val="00936A06"/>
    <w:rsid w:val="00937147"/>
    <w:rsid w:val="00937365"/>
    <w:rsid w:val="009374C2"/>
    <w:rsid w:val="00937B12"/>
    <w:rsid w:val="00940A86"/>
    <w:rsid w:val="00941337"/>
    <w:rsid w:val="009419B5"/>
    <w:rsid w:val="00941C12"/>
    <w:rsid w:val="009427AD"/>
    <w:rsid w:val="009429D7"/>
    <w:rsid w:val="00943E87"/>
    <w:rsid w:val="009454B7"/>
    <w:rsid w:val="00945C05"/>
    <w:rsid w:val="00945FF3"/>
    <w:rsid w:val="00946EAF"/>
    <w:rsid w:val="009475B5"/>
    <w:rsid w:val="00951491"/>
    <w:rsid w:val="009516D3"/>
    <w:rsid w:val="00951D70"/>
    <w:rsid w:val="0095261F"/>
    <w:rsid w:val="00953F61"/>
    <w:rsid w:val="00954658"/>
    <w:rsid w:val="00954B05"/>
    <w:rsid w:val="009564EF"/>
    <w:rsid w:val="00957058"/>
    <w:rsid w:val="0095713F"/>
    <w:rsid w:val="00957621"/>
    <w:rsid w:val="00960868"/>
    <w:rsid w:val="00961453"/>
    <w:rsid w:val="00961AF2"/>
    <w:rsid w:val="00961C59"/>
    <w:rsid w:val="0096279B"/>
    <w:rsid w:val="009631F0"/>
    <w:rsid w:val="00965316"/>
    <w:rsid w:val="009659F9"/>
    <w:rsid w:val="00965C59"/>
    <w:rsid w:val="00966C6D"/>
    <w:rsid w:val="009674DB"/>
    <w:rsid w:val="00967627"/>
    <w:rsid w:val="00967847"/>
    <w:rsid w:val="00967BB5"/>
    <w:rsid w:val="009705ED"/>
    <w:rsid w:val="00970E2E"/>
    <w:rsid w:val="00971EFB"/>
    <w:rsid w:val="00972016"/>
    <w:rsid w:val="0097354B"/>
    <w:rsid w:val="009739B3"/>
    <w:rsid w:val="00973E08"/>
    <w:rsid w:val="0097648A"/>
    <w:rsid w:val="009764D2"/>
    <w:rsid w:val="009770B8"/>
    <w:rsid w:val="00977A1E"/>
    <w:rsid w:val="0098006A"/>
    <w:rsid w:val="00980DF8"/>
    <w:rsid w:val="00981F68"/>
    <w:rsid w:val="009822CD"/>
    <w:rsid w:val="009834B9"/>
    <w:rsid w:val="00986350"/>
    <w:rsid w:val="0098641A"/>
    <w:rsid w:val="00986B8D"/>
    <w:rsid w:val="00986F38"/>
    <w:rsid w:val="009873BC"/>
    <w:rsid w:val="00990078"/>
    <w:rsid w:val="009901D9"/>
    <w:rsid w:val="00992AD3"/>
    <w:rsid w:val="00993C37"/>
    <w:rsid w:val="00993F04"/>
    <w:rsid w:val="009941FD"/>
    <w:rsid w:val="00994430"/>
    <w:rsid w:val="00995AC0"/>
    <w:rsid w:val="00997023"/>
    <w:rsid w:val="009977D4"/>
    <w:rsid w:val="0099780F"/>
    <w:rsid w:val="00997F19"/>
    <w:rsid w:val="009A2548"/>
    <w:rsid w:val="009A2E49"/>
    <w:rsid w:val="009A438D"/>
    <w:rsid w:val="009A44E9"/>
    <w:rsid w:val="009A45A4"/>
    <w:rsid w:val="009A5F34"/>
    <w:rsid w:val="009A67D9"/>
    <w:rsid w:val="009A6878"/>
    <w:rsid w:val="009A6BC6"/>
    <w:rsid w:val="009B03A8"/>
    <w:rsid w:val="009B1998"/>
    <w:rsid w:val="009B1E10"/>
    <w:rsid w:val="009B322D"/>
    <w:rsid w:val="009B366B"/>
    <w:rsid w:val="009B4AE3"/>
    <w:rsid w:val="009B5EA6"/>
    <w:rsid w:val="009B5F6A"/>
    <w:rsid w:val="009B6738"/>
    <w:rsid w:val="009B6BCC"/>
    <w:rsid w:val="009B7FB8"/>
    <w:rsid w:val="009C4327"/>
    <w:rsid w:val="009C4389"/>
    <w:rsid w:val="009C5DA7"/>
    <w:rsid w:val="009C5FC1"/>
    <w:rsid w:val="009C74AE"/>
    <w:rsid w:val="009C765B"/>
    <w:rsid w:val="009C78E5"/>
    <w:rsid w:val="009C7F0A"/>
    <w:rsid w:val="009D1798"/>
    <w:rsid w:val="009D2163"/>
    <w:rsid w:val="009D2221"/>
    <w:rsid w:val="009D2D7D"/>
    <w:rsid w:val="009D3ED8"/>
    <w:rsid w:val="009D5EE0"/>
    <w:rsid w:val="009D6AAA"/>
    <w:rsid w:val="009D6BB8"/>
    <w:rsid w:val="009D759C"/>
    <w:rsid w:val="009D75AC"/>
    <w:rsid w:val="009D775D"/>
    <w:rsid w:val="009E079A"/>
    <w:rsid w:val="009E1DB2"/>
    <w:rsid w:val="009E3797"/>
    <w:rsid w:val="009E4763"/>
    <w:rsid w:val="009E5586"/>
    <w:rsid w:val="009E6A45"/>
    <w:rsid w:val="009F0055"/>
    <w:rsid w:val="009F05CE"/>
    <w:rsid w:val="009F1729"/>
    <w:rsid w:val="009F19F1"/>
    <w:rsid w:val="009F1EED"/>
    <w:rsid w:val="009F250F"/>
    <w:rsid w:val="009F3D48"/>
    <w:rsid w:val="009F44CF"/>
    <w:rsid w:val="009F45D1"/>
    <w:rsid w:val="009F49C3"/>
    <w:rsid w:val="009F5C77"/>
    <w:rsid w:val="009F5ED6"/>
    <w:rsid w:val="009F648D"/>
    <w:rsid w:val="009F669B"/>
    <w:rsid w:val="009F6754"/>
    <w:rsid w:val="009F6805"/>
    <w:rsid w:val="009F6E02"/>
    <w:rsid w:val="00A0048B"/>
    <w:rsid w:val="00A02085"/>
    <w:rsid w:val="00A02928"/>
    <w:rsid w:val="00A03A7F"/>
    <w:rsid w:val="00A05844"/>
    <w:rsid w:val="00A06935"/>
    <w:rsid w:val="00A073F4"/>
    <w:rsid w:val="00A077E9"/>
    <w:rsid w:val="00A10A4C"/>
    <w:rsid w:val="00A10BD7"/>
    <w:rsid w:val="00A10F9C"/>
    <w:rsid w:val="00A1153D"/>
    <w:rsid w:val="00A1266F"/>
    <w:rsid w:val="00A126DC"/>
    <w:rsid w:val="00A158F7"/>
    <w:rsid w:val="00A175BD"/>
    <w:rsid w:val="00A203F9"/>
    <w:rsid w:val="00A2128E"/>
    <w:rsid w:val="00A221E6"/>
    <w:rsid w:val="00A2257B"/>
    <w:rsid w:val="00A22C10"/>
    <w:rsid w:val="00A24252"/>
    <w:rsid w:val="00A24374"/>
    <w:rsid w:val="00A24762"/>
    <w:rsid w:val="00A24E6D"/>
    <w:rsid w:val="00A25225"/>
    <w:rsid w:val="00A25E7F"/>
    <w:rsid w:val="00A260BB"/>
    <w:rsid w:val="00A26EF2"/>
    <w:rsid w:val="00A26F14"/>
    <w:rsid w:val="00A27FDD"/>
    <w:rsid w:val="00A311E1"/>
    <w:rsid w:val="00A313C9"/>
    <w:rsid w:val="00A316A3"/>
    <w:rsid w:val="00A31AA2"/>
    <w:rsid w:val="00A340E4"/>
    <w:rsid w:val="00A3483C"/>
    <w:rsid w:val="00A3668F"/>
    <w:rsid w:val="00A40774"/>
    <w:rsid w:val="00A41611"/>
    <w:rsid w:val="00A43317"/>
    <w:rsid w:val="00A43F46"/>
    <w:rsid w:val="00A44A86"/>
    <w:rsid w:val="00A45C2D"/>
    <w:rsid w:val="00A4709D"/>
    <w:rsid w:val="00A477A0"/>
    <w:rsid w:val="00A501EC"/>
    <w:rsid w:val="00A51132"/>
    <w:rsid w:val="00A531FE"/>
    <w:rsid w:val="00A53A61"/>
    <w:rsid w:val="00A549FB"/>
    <w:rsid w:val="00A54A40"/>
    <w:rsid w:val="00A55317"/>
    <w:rsid w:val="00A5563B"/>
    <w:rsid w:val="00A55CE6"/>
    <w:rsid w:val="00A5601B"/>
    <w:rsid w:val="00A5658A"/>
    <w:rsid w:val="00A56775"/>
    <w:rsid w:val="00A567B9"/>
    <w:rsid w:val="00A5683C"/>
    <w:rsid w:val="00A56987"/>
    <w:rsid w:val="00A5795C"/>
    <w:rsid w:val="00A6093C"/>
    <w:rsid w:val="00A6160B"/>
    <w:rsid w:val="00A61737"/>
    <w:rsid w:val="00A627AC"/>
    <w:rsid w:val="00A62CEE"/>
    <w:rsid w:val="00A637D1"/>
    <w:rsid w:val="00A63EA7"/>
    <w:rsid w:val="00A64D8E"/>
    <w:rsid w:val="00A6544C"/>
    <w:rsid w:val="00A662F7"/>
    <w:rsid w:val="00A6631D"/>
    <w:rsid w:val="00A66534"/>
    <w:rsid w:val="00A665C6"/>
    <w:rsid w:val="00A704AF"/>
    <w:rsid w:val="00A7052C"/>
    <w:rsid w:val="00A70CDF"/>
    <w:rsid w:val="00A71712"/>
    <w:rsid w:val="00A72CE2"/>
    <w:rsid w:val="00A73BD2"/>
    <w:rsid w:val="00A73C3F"/>
    <w:rsid w:val="00A74606"/>
    <w:rsid w:val="00A77E3D"/>
    <w:rsid w:val="00A80D05"/>
    <w:rsid w:val="00A83B50"/>
    <w:rsid w:val="00A85559"/>
    <w:rsid w:val="00A85644"/>
    <w:rsid w:val="00A85A1B"/>
    <w:rsid w:val="00A86D52"/>
    <w:rsid w:val="00A87BA3"/>
    <w:rsid w:val="00A918CE"/>
    <w:rsid w:val="00A920E0"/>
    <w:rsid w:val="00A96A88"/>
    <w:rsid w:val="00A9720D"/>
    <w:rsid w:val="00A97AD1"/>
    <w:rsid w:val="00AA068C"/>
    <w:rsid w:val="00AA13D1"/>
    <w:rsid w:val="00AA1541"/>
    <w:rsid w:val="00AA3577"/>
    <w:rsid w:val="00AA4336"/>
    <w:rsid w:val="00AA4475"/>
    <w:rsid w:val="00AA4539"/>
    <w:rsid w:val="00AA45B5"/>
    <w:rsid w:val="00AA4D31"/>
    <w:rsid w:val="00AA5395"/>
    <w:rsid w:val="00AA63A0"/>
    <w:rsid w:val="00AA6C25"/>
    <w:rsid w:val="00AA78F6"/>
    <w:rsid w:val="00AB1C34"/>
    <w:rsid w:val="00AB2E52"/>
    <w:rsid w:val="00AB387F"/>
    <w:rsid w:val="00AB4E5F"/>
    <w:rsid w:val="00AB7137"/>
    <w:rsid w:val="00AB77DF"/>
    <w:rsid w:val="00AC0AA4"/>
    <w:rsid w:val="00AC0EBA"/>
    <w:rsid w:val="00AC2DC1"/>
    <w:rsid w:val="00AC337F"/>
    <w:rsid w:val="00AC5275"/>
    <w:rsid w:val="00AC6BCB"/>
    <w:rsid w:val="00AD00F6"/>
    <w:rsid w:val="00AD075A"/>
    <w:rsid w:val="00AD12A9"/>
    <w:rsid w:val="00AD155A"/>
    <w:rsid w:val="00AD20C1"/>
    <w:rsid w:val="00AD26B3"/>
    <w:rsid w:val="00AD42A3"/>
    <w:rsid w:val="00AD596F"/>
    <w:rsid w:val="00AD653C"/>
    <w:rsid w:val="00AD6813"/>
    <w:rsid w:val="00AE05E9"/>
    <w:rsid w:val="00AE0697"/>
    <w:rsid w:val="00AE190D"/>
    <w:rsid w:val="00AE1988"/>
    <w:rsid w:val="00AE1D45"/>
    <w:rsid w:val="00AE3258"/>
    <w:rsid w:val="00AE3DA8"/>
    <w:rsid w:val="00AE3F80"/>
    <w:rsid w:val="00AE43D6"/>
    <w:rsid w:val="00AE5320"/>
    <w:rsid w:val="00AE5B2E"/>
    <w:rsid w:val="00AE5F1E"/>
    <w:rsid w:val="00AE6072"/>
    <w:rsid w:val="00AE617A"/>
    <w:rsid w:val="00AE6585"/>
    <w:rsid w:val="00AE7C98"/>
    <w:rsid w:val="00AF2BF4"/>
    <w:rsid w:val="00AF43B4"/>
    <w:rsid w:val="00AF5736"/>
    <w:rsid w:val="00AF5851"/>
    <w:rsid w:val="00AF5910"/>
    <w:rsid w:val="00AF6633"/>
    <w:rsid w:val="00AF6848"/>
    <w:rsid w:val="00AF6994"/>
    <w:rsid w:val="00AF6FB1"/>
    <w:rsid w:val="00AF713B"/>
    <w:rsid w:val="00AF71E9"/>
    <w:rsid w:val="00AF7ACF"/>
    <w:rsid w:val="00AF7C7D"/>
    <w:rsid w:val="00B0020B"/>
    <w:rsid w:val="00B002D0"/>
    <w:rsid w:val="00B00864"/>
    <w:rsid w:val="00B02454"/>
    <w:rsid w:val="00B02831"/>
    <w:rsid w:val="00B03246"/>
    <w:rsid w:val="00B03728"/>
    <w:rsid w:val="00B0414E"/>
    <w:rsid w:val="00B048BF"/>
    <w:rsid w:val="00B04B91"/>
    <w:rsid w:val="00B04E14"/>
    <w:rsid w:val="00B0543B"/>
    <w:rsid w:val="00B05739"/>
    <w:rsid w:val="00B05F18"/>
    <w:rsid w:val="00B06A84"/>
    <w:rsid w:val="00B06E90"/>
    <w:rsid w:val="00B077A2"/>
    <w:rsid w:val="00B0792C"/>
    <w:rsid w:val="00B07E4D"/>
    <w:rsid w:val="00B112A9"/>
    <w:rsid w:val="00B12935"/>
    <w:rsid w:val="00B12F76"/>
    <w:rsid w:val="00B13134"/>
    <w:rsid w:val="00B1406E"/>
    <w:rsid w:val="00B142AF"/>
    <w:rsid w:val="00B14FC2"/>
    <w:rsid w:val="00B16006"/>
    <w:rsid w:val="00B17673"/>
    <w:rsid w:val="00B17D72"/>
    <w:rsid w:val="00B17E5C"/>
    <w:rsid w:val="00B20359"/>
    <w:rsid w:val="00B20AC6"/>
    <w:rsid w:val="00B20CE1"/>
    <w:rsid w:val="00B21BDC"/>
    <w:rsid w:val="00B22364"/>
    <w:rsid w:val="00B2377F"/>
    <w:rsid w:val="00B24011"/>
    <w:rsid w:val="00B245AD"/>
    <w:rsid w:val="00B2509B"/>
    <w:rsid w:val="00B253DD"/>
    <w:rsid w:val="00B25495"/>
    <w:rsid w:val="00B25910"/>
    <w:rsid w:val="00B26771"/>
    <w:rsid w:val="00B278F8"/>
    <w:rsid w:val="00B33C9C"/>
    <w:rsid w:val="00B34328"/>
    <w:rsid w:val="00B351F1"/>
    <w:rsid w:val="00B35FD9"/>
    <w:rsid w:val="00B37EEF"/>
    <w:rsid w:val="00B401A3"/>
    <w:rsid w:val="00B40E2C"/>
    <w:rsid w:val="00B41C0B"/>
    <w:rsid w:val="00B431DD"/>
    <w:rsid w:val="00B43B4D"/>
    <w:rsid w:val="00B43F13"/>
    <w:rsid w:val="00B46F09"/>
    <w:rsid w:val="00B47528"/>
    <w:rsid w:val="00B47873"/>
    <w:rsid w:val="00B479D7"/>
    <w:rsid w:val="00B47A3D"/>
    <w:rsid w:val="00B509E0"/>
    <w:rsid w:val="00B51197"/>
    <w:rsid w:val="00B51687"/>
    <w:rsid w:val="00B528D7"/>
    <w:rsid w:val="00B533BB"/>
    <w:rsid w:val="00B53FE2"/>
    <w:rsid w:val="00B54043"/>
    <w:rsid w:val="00B54244"/>
    <w:rsid w:val="00B55DEB"/>
    <w:rsid w:val="00B563E4"/>
    <w:rsid w:val="00B57ED3"/>
    <w:rsid w:val="00B622E7"/>
    <w:rsid w:val="00B635E4"/>
    <w:rsid w:val="00B649C6"/>
    <w:rsid w:val="00B65769"/>
    <w:rsid w:val="00B65E85"/>
    <w:rsid w:val="00B665B7"/>
    <w:rsid w:val="00B67BBB"/>
    <w:rsid w:val="00B709AB"/>
    <w:rsid w:val="00B712D0"/>
    <w:rsid w:val="00B71B7C"/>
    <w:rsid w:val="00B72454"/>
    <w:rsid w:val="00B734E9"/>
    <w:rsid w:val="00B73774"/>
    <w:rsid w:val="00B73C0A"/>
    <w:rsid w:val="00B73C63"/>
    <w:rsid w:val="00B7512A"/>
    <w:rsid w:val="00B75585"/>
    <w:rsid w:val="00B75869"/>
    <w:rsid w:val="00B758E4"/>
    <w:rsid w:val="00B769D4"/>
    <w:rsid w:val="00B76DDE"/>
    <w:rsid w:val="00B8059C"/>
    <w:rsid w:val="00B820AD"/>
    <w:rsid w:val="00B82D7E"/>
    <w:rsid w:val="00B83053"/>
    <w:rsid w:val="00B841B2"/>
    <w:rsid w:val="00B84580"/>
    <w:rsid w:val="00B8599E"/>
    <w:rsid w:val="00B85D3E"/>
    <w:rsid w:val="00B86350"/>
    <w:rsid w:val="00B86435"/>
    <w:rsid w:val="00B866D8"/>
    <w:rsid w:val="00B87142"/>
    <w:rsid w:val="00B878AB"/>
    <w:rsid w:val="00B87DE4"/>
    <w:rsid w:val="00B90761"/>
    <w:rsid w:val="00B908B7"/>
    <w:rsid w:val="00B908C9"/>
    <w:rsid w:val="00B908E8"/>
    <w:rsid w:val="00B90BD4"/>
    <w:rsid w:val="00B90CCD"/>
    <w:rsid w:val="00B9328C"/>
    <w:rsid w:val="00B950BF"/>
    <w:rsid w:val="00B9577D"/>
    <w:rsid w:val="00B970FF"/>
    <w:rsid w:val="00BA229D"/>
    <w:rsid w:val="00BA2BC7"/>
    <w:rsid w:val="00BA2E66"/>
    <w:rsid w:val="00BA2F6B"/>
    <w:rsid w:val="00BA6BF5"/>
    <w:rsid w:val="00BB07FC"/>
    <w:rsid w:val="00BB0C81"/>
    <w:rsid w:val="00BB1196"/>
    <w:rsid w:val="00BB17D0"/>
    <w:rsid w:val="00BB290C"/>
    <w:rsid w:val="00BB3A02"/>
    <w:rsid w:val="00BB4FC5"/>
    <w:rsid w:val="00BB5BEE"/>
    <w:rsid w:val="00BB5F01"/>
    <w:rsid w:val="00BC0947"/>
    <w:rsid w:val="00BC18E0"/>
    <w:rsid w:val="00BC3706"/>
    <w:rsid w:val="00BC3840"/>
    <w:rsid w:val="00BC45B7"/>
    <w:rsid w:val="00BC50FF"/>
    <w:rsid w:val="00BC5103"/>
    <w:rsid w:val="00BC7889"/>
    <w:rsid w:val="00BD145B"/>
    <w:rsid w:val="00BD25B5"/>
    <w:rsid w:val="00BD408C"/>
    <w:rsid w:val="00BD585F"/>
    <w:rsid w:val="00BD5F8B"/>
    <w:rsid w:val="00BD641B"/>
    <w:rsid w:val="00BD66B0"/>
    <w:rsid w:val="00BD6912"/>
    <w:rsid w:val="00BD6AA3"/>
    <w:rsid w:val="00BD6CE3"/>
    <w:rsid w:val="00BD77C2"/>
    <w:rsid w:val="00BE0B52"/>
    <w:rsid w:val="00BE3289"/>
    <w:rsid w:val="00BE36BA"/>
    <w:rsid w:val="00BE48DB"/>
    <w:rsid w:val="00BE5037"/>
    <w:rsid w:val="00BE5A8D"/>
    <w:rsid w:val="00BF0712"/>
    <w:rsid w:val="00BF0C5E"/>
    <w:rsid w:val="00BF1C14"/>
    <w:rsid w:val="00BF2417"/>
    <w:rsid w:val="00BF4107"/>
    <w:rsid w:val="00BF49C4"/>
    <w:rsid w:val="00BF507B"/>
    <w:rsid w:val="00BF5ED9"/>
    <w:rsid w:val="00BF73D0"/>
    <w:rsid w:val="00BF7880"/>
    <w:rsid w:val="00C01633"/>
    <w:rsid w:val="00C01D35"/>
    <w:rsid w:val="00C02916"/>
    <w:rsid w:val="00C04405"/>
    <w:rsid w:val="00C0458A"/>
    <w:rsid w:val="00C05E87"/>
    <w:rsid w:val="00C06B04"/>
    <w:rsid w:val="00C07194"/>
    <w:rsid w:val="00C07C1D"/>
    <w:rsid w:val="00C10E41"/>
    <w:rsid w:val="00C11C3D"/>
    <w:rsid w:val="00C12482"/>
    <w:rsid w:val="00C12DF7"/>
    <w:rsid w:val="00C162A6"/>
    <w:rsid w:val="00C16520"/>
    <w:rsid w:val="00C1671B"/>
    <w:rsid w:val="00C16BC7"/>
    <w:rsid w:val="00C16D1C"/>
    <w:rsid w:val="00C17D1B"/>
    <w:rsid w:val="00C2045F"/>
    <w:rsid w:val="00C20CD9"/>
    <w:rsid w:val="00C23283"/>
    <w:rsid w:val="00C23328"/>
    <w:rsid w:val="00C2450F"/>
    <w:rsid w:val="00C24756"/>
    <w:rsid w:val="00C30E64"/>
    <w:rsid w:val="00C31C85"/>
    <w:rsid w:val="00C32391"/>
    <w:rsid w:val="00C33916"/>
    <w:rsid w:val="00C34D2B"/>
    <w:rsid w:val="00C34ED0"/>
    <w:rsid w:val="00C35251"/>
    <w:rsid w:val="00C35B91"/>
    <w:rsid w:val="00C35E6F"/>
    <w:rsid w:val="00C374AE"/>
    <w:rsid w:val="00C40FEC"/>
    <w:rsid w:val="00C4118C"/>
    <w:rsid w:val="00C41B5C"/>
    <w:rsid w:val="00C41B61"/>
    <w:rsid w:val="00C41B80"/>
    <w:rsid w:val="00C45122"/>
    <w:rsid w:val="00C45A7E"/>
    <w:rsid w:val="00C4607E"/>
    <w:rsid w:val="00C46263"/>
    <w:rsid w:val="00C475DD"/>
    <w:rsid w:val="00C47663"/>
    <w:rsid w:val="00C47EB6"/>
    <w:rsid w:val="00C5061E"/>
    <w:rsid w:val="00C5141C"/>
    <w:rsid w:val="00C518D9"/>
    <w:rsid w:val="00C5247D"/>
    <w:rsid w:val="00C5330A"/>
    <w:rsid w:val="00C53673"/>
    <w:rsid w:val="00C561D6"/>
    <w:rsid w:val="00C5647C"/>
    <w:rsid w:val="00C56A45"/>
    <w:rsid w:val="00C56C56"/>
    <w:rsid w:val="00C56CE1"/>
    <w:rsid w:val="00C57D31"/>
    <w:rsid w:val="00C6170A"/>
    <w:rsid w:val="00C61D27"/>
    <w:rsid w:val="00C61E7D"/>
    <w:rsid w:val="00C645E6"/>
    <w:rsid w:val="00C6529D"/>
    <w:rsid w:val="00C6577B"/>
    <w:rsid w:val="00C67916"/>
    <w:rsid w:val="00C679C3"/>
    <w:rsid w:val="00C70878"/>
    <w:rsid w:val="00C70F81"/>
    <w:rsid w:val="00C72314"/>
    <w:rsid w:val="00C7268A"/>
    <w:rsid w:val="00C74557"/>
    <w:rsid w:val="00C7476C"/>
    <w:rsid w:val="00C75B79"/>
    <w:rsid w:val="00C75CFB"/>
    <w:rsid w:val="00C76018"/>
    <w:rsid w:val="00C77C2D"/>
    <w:rsid w:val="00C77DCD"/>
    <w:rsid w:val="00C77F91"/>
    <w:rsid w:val="00C801E1"/>
    <w:rsid w:val="00C8080E"/>
    <w:rsid w:val="00C82A87"/>
    <w:rsid w:val="00C82E6A"/>
    <w:rsid w:val="00C85F14"/>
    <w:rsid w:val="00C863D0"/>
    <w:rsid w:val="00C86DC9"/>
    <w:rsid w:val="00C87A4C"/>
    <w:rsid w:val="00C908FD"/>
    <w:rsid w:val="00C9354A"/>
    <w:rsid w:val="00C9410F"/>
    <w:rsid w:val="00C94C64"/>
    <w:rsid w:val="00C95499"/>
    <w:rsid w:val="00C9656A"/>
    <w:rsid w:val="00CA081C"/>
    <w:rsid w:val="00CA093F"/>
    <w:rsid w:val="00CA425A"/>
    <w:rsid w:val="00CA4852"/>
    <w:rsid w:val="00CA4912"/>
    <w:rsid w:val="00CA7D49"/>
    <w:rsid w:val="00CB0314"/>
    <w:rsid w:val="00CB36A1"/>
    <w:rsid w:val="00CB4B27"/>
    <w:rsid w:val="00CB6182"/>
    <w:rsid w:val="00CB74D2"/>
    <w:rsid w:val="00CB751B"/>
    <w:rsid w:val="00CC0F5A"/>
    <w:rsid w:val="00CC1342"/>
    <w:rsid w:val="00CC17E8"/>
    <w:rsid w:val="00CC1CFE"/>
    <w:rsid w:val="00CC2010"/>
    <w:rsid w:val="00CC27C7"/>
    <w:rsid w:val="00CC4088"/>
    <w:rsid w:val="00CC4465"/>
    <w:rsid w:val="00CC471E"/>
    <w:rsid w:val="00CC4F1A"/>
    <w:rsid w:val="00CC4F80"/>
    <w:rsid w:val="00CC60D3"/>
    <w:rsid w:val="00CD09A6"/>
    <w:rsid w:val="00CD1183"/>
    <w:rsid w:val="00CD123B"/>
    <w:rsid w:val="00CD2CBD"/>
    <w:rsid w:val="00CD3DBB"/>
    <w:rsid w:val="00CD536F"/>
    <w:rsid w:val="00CD5D73"/>
    <w:rsid w:val="00CD6A03"/>
    <w:rsid w:val="00CD6B74"/>
    <w:rsid w:val="00CE05AE"/>
    <w:rsid w:val="00CE0E30"/>
    <w:rsid w:val="00CE1836"/>
    <w:rsid w:val="00CE3543"/>
    <w:rsid w:val="00CE35E3"/>
    <w:rsid w:val="00CE3776"/>
    <w:rsid w:val="00CE3EEC"/>
    <w:rsid w:val="00CE42E6"/>
    <w:rsid w:val="00CE52E5"/>
    <w:rsid w:val="00CF1D26"/>
    <w:rsid w:val="00CF23CD"/>
    <w:rsid w:val="00CF26D4"/>
    <w:rsid w:val="00CF3375"/>
    <w:rsid w:val="00CF4328"/>
    <w:rsid w:val="00CF64FB"/>
    <w:rsid w:val="00CF7296"/>
    <w:rsid w:val="00CF74A1"/>
    <w:rsid w:val="00D015C0"/>
    <w:rsid w:val="00D02BD3"/>
    <w:rsid w:val="00D02DB7"/>
    <w:rsid w:val="00D0312C"/>
    <w:rsid w:val="00D039DD"/>
    <w:rsid w:val="00D03C5D"/>
    <w:rsid w:val="00D0542F"/>
    <w:rsid w:val="00D05B9F"/>
    <w:rsid w:val="00D068C4"/>
    <w:rsid w:val="00D073A5"/>
    <w:rsid w:val="00D07653"/>
    <w:rsid w:val="00D07820"/>
    <w:rsid w:val="00D07F90"/>
    <w:rsid w:val="00D106A5"/>
    <w:rsid w:val="00D1127C"/>
    <w:rsid w:val="00D11FA0"/>
    <w:rsid w:val="00D120A6"/>
    <w:rsid w:val="00D146A8"/>
    <w:rsid w:val="00D14AE7"/>
    <w:rsid w:val="00D150BA"/>
    <w:rsid w:val="00D1617E"/>
    <w:rsid w:val="00D1692A"/>
    <w:rsid w:val="00D16EB6"/>
    <w:rsid w:val="00D203DF"/>
    <w:rsid w:val="00D20A52"/>
    <w:rsid w:val="00D211E6"/>
    <w:rsid w:val="00D2120D"/>
    <w:rsid w:val="00D21689"/>
    <w:rsid w:val="00D220B7"/>
    <w:rsid w:val="00D22A44"/>
    <w:rsid w:val="00D22C30"/>
    <w:rsid w:val="00D23E11"/>
    <w:rsid w:val="00D24D12"/>
    <w:rsid w:val="00D25DD7"/>
    <w:rsid w:val="00D26DAD"/>
    <w:rsid w:val="00D2768B"/>
    <w:rsid w:val="00D27AD6"/>
    <w:rsid w:val="00D30B25"/>
    <w:rsid w:val="00D3255E"/>
    <w:rsid w:val="00D32877"/>
    <w:rsid w:val="00D33DD1"/>
    <w:rsid w:val="00D34083"/>
    <w:rsid w:val="00D342C0"/>
    <w:rsid w:val="00D3448B"/>
    <w:rsid w:val="00D35CB0"/>
    <w:rsid w:val="00D37343"/>
    <w:rsid w:val="00D377B1"/>
    <w:rsid w:val="00D40C06"/>
    <w:rsid w:val="00D40DE7"/>
    <w:rsid w:val="00D40F96"/>
    <w:rsid w:val="00D429AA"/>
    <w:rsid w:val="00D43331"/>
    <w:rsid w:val="00D43CF4"/>
    <w:rsid w:val="00D446E5"/>
    <w:rsid w:val="00D45CB1"/>
    <w:rsid w:val="00D46288"/>
    <w:rsid w:val="00D46E42"/>
    <w:rsid w:val="00D47BEE"/>
    <w:rsid w:val="00D5123D"/>
    <w:rsid w:val="00D512C2"/>
    <w:rsid w:val="00D51C8D"/>
    <w:rsid w:val="00D51FA1"/>
    <w:rsid w:val="00D524A3"/>
    <w:rsid w:val="00D52A55"/>
    <w:rsid w:val="00D52D2D"/>
    <w:rsid w:val="00D5374C"/>
    <w:rsid w:val="00D545DC"/>
    <w:rsid w:val="00D554FF"/>
    <w:rsid w:val="00D61AF9"/>
    <w:rsid w:val="00D6226C"/>
    <w:rsid w:val="00D628E6"/>
    <w:rsid w:val="00D636FD"/>
    <w:rsid w:val="00D6401C"/>
    <w:rsid w:val="00D6434A"/>
    <w:rsid w:val="00D6441E"/>
    <w:rsid w:val="00D65AE4"/>
    <w:rsid w:val="00D669DE"/>
    <w:rsid w:val="00D6758E"/>
    <w:rsid w:val="00D70376"/>
    <w:rsid w:val="00D706AC"/>
    <w:rsid w:val="00D716BF"/>
    <w:rsid w:val="00D722E4"/>
    <w:rsid w:val="00D72F9F"/>
    <w:rsid w:val="00D737B9"/>
    <w:rsid w:val="00D73CBC"/>
    <w:rsid w:val="00D7487D"/>
    <w:rsid w:val="00D74A2D"/>
    <w:rsid w:val="00D7635A"/>
    <w:rsid w:val="00D76973"/>
    <w:rsid w:val="00D769AA"/>
    <w:rsid w:val="00D76D62"/>
    <w:rsid w:val="00D771D5"/>
    <w:rsid w:val="00D772E8"/>
    <w:rsid w:val="00D806B2"/>
    <w:rsid w:val="00D813A6"/>
    <w:rsid w:val="00D81F0A"/>
    <w:rsid w:val="00D839D9"/>
    <w:rsid w:val="00D874DD"/>
    <w:rsid w:val="00D87E38"/>
    <w:rsid w:val="00D91943"/>
    <w:rsid w:val="00D9320E"/>
    <w:rsid w:val="00D9362B"/>
    <w:rsid w:val="00D94283"/>
    <w:rsid w:val="00D96A5C"/>
    <w:rsid w:val="00D96B57"/>
    <w:rsid w:val="00D973A1"/>
    <w:rsid w:val="00D97C8F"/>
    <w:rsid w:val="00DA0D2C"/>
    <w:rsid w:val="00DA0DDC"/>
    <w:rsid w:val="00DA0F19"/>
    <w:rsid w:val="00DA149E"/>
    <w:rsid w:val="00DA192D"/>
    <w:rsid w:val="00DA2C94"/>
    <w:rsid w:val="00DA35CE"/>
    <w:rsid w:val="00DA39B2"/>
    <w:rsid w:val="00DA4263"/>
    <w:rsid w:val="00DA43ED"/>
    <w:rsid w:val="00DA4FD1"/>
    <w:rsid w:val="00DA539F"/>
    <w:rsid w:val="00DA5584"/>
    <w:rsid w:val="00DA6A38"/>
    <w:rsid w:val="00DA72CA"/>
    <w:rsid w:val="00DA7C58"/>
    <w:rsid w:val="00DB02C6"/>
    <w:rsid w:val="00DB1C10"/>
    <w:rsid w:val="00DB2122"/>
    <w:rsid w:val="00DB3151"/>
    <w:rsid w:val="00DB31CD"/>
    <w:rsid w:val="00DB548D"/>
    <w:rsid w:val="00DB5E0B"/>
    <w:rsid w:val="00DB612D"/>
    <w:rsid w:val="00DB6F4A"/>
    <w:rsid w:val="00DB7242"/>
    <w:rsid w:val="00DB770C"/>
    <w:rsid w:val="00DC0CA4"/>
    <w:rsid w:val="00DC0F0B"/>
    <w:rsid w:val="00DC2A11"/>
    <w:rsid w:val="00DC306D"/>
    <w:rsid w:val="00DC6825"/>
    <w:rsid w:val="00DC7BB6"/>
    <w:rsid w:val="00DD0B61"/>
    <w:rsid w:val="00DD0EA0"/>
    <w:rsid w:val="00DD1A45"/>
    <w:rsid w:val="00DD2699"/>
    <w:rsid w:val="00DD48F4"/>
    <w:rsid w:val="00DD4D84"/>
    <w:rsid w:val="00DD5E48"/>
    <w:rsid w:val="00DD5F0D"/>
    <w:rsid w:val="00DD665A"/>
    <w:rsid w:val="00DD6AF1"/>
    <w:rsid w:val="00DE2FE2"/>
    <w:rsid w:val="00DE3410"/>
    <w:rsid w:val="00DE3C43"/>
    <w:rsid w:val="00DF2F4E"/>
    <w:rsid w:val="00DF374B"/>
    <w:rsid w:val="00DF4143"/>
    <w:rsid w:val="00DF4697"/>
    <w:rsid w:val="00DF6AF8"/>
    <w:rsid w:val="00DF7E82"/>
    <w:rsid w:val="00E00421"/>
    <w:rsid w:val="00E008D2"/>
    <w:rsid w:val="00E0120F"/>
    <w:rsid w:val="00E01A3A"/>
    <w:rsid w:val="00E0450D"/>
    <w:rsid w:val="00E05247"/>
    <w:rsid w:val="00E0542B"/>
    <w:rsid w:val="00E05CC8"/>
    <w:rsid w:val="00E062F1"/>
    <w:rsid w:val="00E06568"/>
    <w:rsid w:val="00E06FE4"/>
    <w:rsid w:val="00E07A9D"/>
    <w:rsid w:val="00E07F32"/>
    <w:rsid w:val="00E07F37"/>
    <w:rsid w:val="00E10330"/>
    <w:rsid w:val="00E11DE6"/>
    <w:rsid w:val="00E12A26"/>
    <w:rsid w:val="00E12C03"/>
    <w:rsid w:val="00E13A3E"/>
    <w:rsid w:val="00E13E70"/>
    <w:rsid w:val="00E145DD"/>
    <w:rsid w:val="00E1605B"/>
    <w:rsid w:val="00E163A9"/>
    <w:rsid w:val="00E1651F"/>
    <w:rsid w:val="00E16EAF"/>
    <w:rsid w:val="00E20159"/>
    <w:rsid w:val="00E2077B"/>
    <w:rsid w:val="00E21064"/>
    <w:rsid w:val="00E2158E"/>
    <w:rsid w:val="00E22875"/>
    <w:rsid w:val="00E22E15"/>
    <w:rsid w:val="00E2363F"/>
    <w:rsid w:val="00E2446D"/>
    <w:rsid w:val="00E26A23"/>
    <w:rsid w:val="00E2701A"/>
    <w:rsid w:val="00E31299"/>
    <w:rsid w:val="00E31D93"/>
    <w:rsid w:val="00E327A9"/>
    <w:rsid w:val="00E32972"/>
    <w:rsid w:val="00E32FC6"/>
    <w:rsid w:val="00E347B6"/>
    <w:rsid w:val="00E34EB7"/>
    <w:rsid w:val="00E35E74"/>
    <w:rsid w:val="00E36E46"/>
    <w:rsid w:val="00E37127"/>
    <w:rsid w:val="00E37FBE"/>
    <w:rsid w:val="00E416D9"/>
    <w:rsid w:val="00E419D6"/>
    <w:rsid w:val="00E42B46"/>
    <w:rsid w:val="00E43D41"/>
    <w:rsid w:val="00E44A54"/>
    <w:rsid w:val="00E44BA6"/>
    <w:rsid w:val="00E44DC7"/>
    <w:rsid w:val="00E465BA"/>
    <w:rsid w:val="00E506C4"/>
    <w:rsid w:val="00E522E5"/>
    <w:rsid w:val="00E563BD"/>
    <w:rsid w:val="00E56858"/>
    <w:rsid w:val="00E56859"/>
    <w:rsid w:val="00E620A6"/>
    <w:rsid w:val="00E64287"/>
    <w:rsid w:val="00E644B4"/>
    <w:rsid w:val="00E6576C"/>
    <w:rsid w:val="00E6596B"/>
    <w:rsid w:val="00E668A7"/>
    <w:rsid w:val="00E7191D"/>
    <w:rsid w:val="00E71C94"/>
    <w:rsid w:val="00E72C1B"/>
    <w:rsid w:val="00E72C52"/>
    <w:rsid w:val="00E7487C"/>
    <w:rsid w:val="00E74C0F"/>
    <w:rsid w:val="00E75388"/>
    <w:rsid w:val="00E75E6B"/>
    <w:rsid w:val="00E803FE"/>
    <w:rsid w:val="00E80F14"/>
    <w:rsid w:val="00E81112"/>
    <w:rsid w:val="00E83F6D"/>
    <w:rsid w:val="00E856AF"/>
    <w:rsid w:val="00E85782"/>
    <w:rsid w:val="00E85D2E"/>
    <w:rsid w:val="00E8680E"/>
    <w:rsid w:val="00E90B53"/>
    <w:rsid w:val="00E91F52"/>
    <w:rsid w:val="00E920E0"/>
    <w:rsid w:val="00E92523"/>
    <w:rsid w:val="00E93CFC"/>
    <w:rsid w:val="00E94260"/>
    <w:rsid w:val="00E95506"/>
    <w:rsid w:val="00E9598B"/>
    <w:rsid w:val="00E95E34"/>
    <w:rsid w:val="00E95E6C"/>
    <w:rsid w:val="00E96025"/>
    <w:rsid w:val="00E964F8"/>
    <w:rsid w:val="00E966E6"/>
    <w:rsid w:val="00E969CD"/>
    <w:rsid w:val="00EA1E42"/>
    <w:rsid w:val="00EA313B"/>
    <w:rsid w:val="00EA5507"/>
    <w:rsid w:val="00EA5F06"/>
    <w:rsid w:val="00EA6002"/>
    <w:rsid w:val="00EA6F1F"/>
    <w:rsid w:val="00EA778D"/>
    <w:rsid w:val="00EB0375"/>
    <w:rsid w:val="00EB202C"/>
    <w:rsid w:val="00EB5E59"/>
    <w:rsid w:val="00EB63EB"/>
    <w:rsid w:val="00EB6F87"/>
    <w:rsid w:val="00EB70E1"/>
    <w:rsid w:val="00EC02B9"/>
    <w:rsid w:val="00EC0A6F"/>
    <w:rsid w:val="00EC0FC1"/>
    <w:rsid w:val="00EC19D3"/>
    <w:rsid w:val="00EC20E8"/>
    <w:rsid w:val="00EC2F8C"/>
    <w:rsid w:val="00EC3F4D"/>
    <w:rsid w:val="00EC403C"/>
    <w:rsid w:val="00EC411B"/>
    <w:rsid w:val="00EC697A"/>
    <w:rsid w:val="00ED017E"/>
    <w:rsid w:val="00ED35DA"/>
    <w:rsid w:val="00ED37BB"/>
    <w:rsid w:val="00ED39D4"/>
    <w:rsid w:val="00ED4520"/>
    <w:rsid w:val="00EE0C1E"/>
    <w:rsid w:val="00EE16D4"/>
    <w:rsid w:val="00EE2F0F"/>
    <w:rsid w:val="00EE392E"/>
    <w:rsid w:val="00EE41AD"/>
    <w:rsid w:val="00EE44D7"/>
    <w:rsid w:val="00EE67ED"/>
    <w:rsid w:val="00EF04F6"/>
    <w:rsid w:val="00EF0552"/>
    <w:rsid w:val="00EF16F4"/>
    <w:rsid w:val="00EF3183"/>
    <w:rsid w:val="00EF3677"/>
    <w:rsid w:val="00EF38BF"/>
    <w:rsid w:val="00EF4A0A"/>
    <w:rsid w:val="00EF5231"/>
    <w:rsid w:val="00EF6D2C"/>
    <w:rsid w:val="00EF70F9"/>
    <w:rsid w:val="00EF7D82"/>
    <w:rsid w:val="00EF7E48"/>
    <w:rsid w:val="00F00E85"/>
    <w:rsid w:val="00F02445"/>
    <w:rsid w:val="00F06285"/>
    <w:rsid w:val="00F0658F"/>
    <w:rsid w:val="00F06F41"/>
    <w:rsid w:val="00F117D5"/>
    <w:rsid w:val="00F117ED"/>
    <w:rsid w:val="00F11EFA"/>
    <w:rsid w:val="00F12B77"/>
    <w:rsid w:val="00F14140"/>
    <w:rsid w:val="00F15771"/>
    <w:rsid w:val="00F2049F"/>
    <w:rsid w:val="00F209B2"/>
    <w:rsid w:val="00F21C5B"/>
    <w:rsid w:val="00F21DFF"/>
    <w:rsid w:val="00F22D16"/>
    <w:rsid w:val="00F27726"/>
    <w:rsid w:val="00F27946"/>
    <w:rsid w:val="00F27A25"/>
    <w:rsid w:val="00F27C1D"/>
    <w:rsid w:val="00F30868"/>
    <w:rsid w:val="00F31B55"/>
    <w:rsid w:val="00F31E0F"/>
    <w:rsid w:val="00F33A1C"/>
    <w:rsid w:val="00F34A92"/>
    <w:rsid w:val="00F34D79"/>
    <w:rsid w:val="00F3540A"/>
    <w:rsid w:val="00F373BA"/>
    <w:rsid w:val="00F37AD9"/>
    <w:rsid w:val="00F4476E"/>
    <w:rsid w:val="00F44C89"/>
    <w:rsid w:val="00F459ED"/>
    <w:rsid w:val="00F46193"/>
    <w:rsid w:val="00F47403"/>
    <w:rsid w:val="00F47416"/>
    <w:rsid w:val="00F47A35"/>
    <w:rsid w:val="00F5034A"/>
    <w:rsid w:val="00F5259C"/>
    <w:rsid w:val="00F5286A"/>
    <w:rsid w:val="00F532F4"/>
    <w:rsid w:val="00F55800"/>
    <w:rsid w:val="00F605AB"/>
    <w:rsid w:val="00F62234"/>
    <w:rsid w:val="00F65E52"/>
    <w:rsid w:val="00F6719B"/>
    <w:rsid w:val="00F70708"/>
    <w:rsid w:val="00F70BC8"/>
    <w:rsid w:val="00F70E90"/>
    <w:rsid w:val="00F71351"/>
    <w:rsid w:val="00F7137B"/>
    <w:rsid w:val="00F7291D"/>
    <w:rsid w:val="00F73BA6"/>
    <w:rsid w:val="00F73D96"/>
    <w:rsid w:val="00F74435"/>
    <w:rsid w:val="00F76AD7"/>
    <w:rsid w:val="00F77434"/>
    <w:rsid w:val="00F80A8E"/>
    <w:rsid w:val="00F80CDB"/>
    <w:rsid w:val="00F81145"/>
    <w:rsid w:val="00F83288"/>
    <w:rsid w:val="00F832E4"/>
    <w:rsid w:val="00F83421"/>
    <w:rsid w:val="00F83D8D"/>
    <w:rsid w:val="00F8439C"/>
    <w:rsid w:val="00F912ED"/>
    <w:rsid w:val="00F919D8"/>
    <w:rsid w:val="00F9287F"/>
    <w:rsid w:val="00F92A1B"/>
    <w:rsid w:val="00F943C4"/>
    <w:rsid w:val="00F95143"/>
    <w:rsid w:val="00F95503"/>
    <w:rsid w:val="00F95B06"/>
    <w:rsid w:val="00F95BB6"/>
    <w:rsid w:val="00FA0168"/>
    <w:rsid w:val="00FA0328"/>
    <w:rsid w:val="00FA16F3"/>
    <w:rsid w:val="00FA1C39"/>
    <w:rsid w:val="00FA274B"/>
    <w:rsid w:val="00FA29BA"/>
    <w:rsid w:val="00FA3DF8"/>
    <w:rsid w:val="00FA4EBF"/>
    <w:rsid w:val="00FA4F44"/>
    <w:rsid w:val="00FA5412"/>
    <w:rsid w:val="00FA6C09"/>
    <w:rsid w:val="00FA71CA"/>
    <w:rsid w:val="00FA75C2"/>
    <w:rsid w:val="00FA7C77"/>
    <w:rsid w:val="00FA7ECE"/>
    <w:rsid w:val="00FB12A9"/>
    <w:rsid w:val="00FB1545"/>
    <w:rsid w:val="00FB1CBF"/>
    <w:rsid w:val="00FB4120"/>
    <w:rsid w:val="00FB56A6"/>
    <w:rsid w:val="00FB5832"/>
    <w:rsid w:val="00FC0EEE"/>
    <w:rsid w:val="00FC1A80"/>
    <w:rsid w:val="00FC5267"/>
    <w:rsid w:val="00FC5AA8"/>
    <w:rsid w:val="00FD066D"/>
    <w:rsid w:val="00FD1F09"/>
    <w:rsid w:val="00FD2440"/>
    <w:rsid w:val="00FD2CD2"/>
    <w:rsid w:val="00FD4147"/>
    <w:rsid w:val="00FD4592"/>
    <w:rsid w:val="00FD4700"/>
    <w:rsid w:val="00FD538D"/>
    <w:rsid w:val="00FD585F"/>
    <w:rsid w:val="00FD62A1"/>
    <w:rsid w:val="00FD6B03"/>
    <w:rsid w:val="00FE045C"/>
    <w:rsid w:val="00FE0D5E"/>
    <w:rsid w:val="00FE12CC"/>
    <w:rsid w:val="00FE1EA9"/>
    <w:rsid w:val="00FE3C91"/>
    <w:rsid w:val="00FE4EFD"/>
    <w:rsid w:val="00FE5356"/>
    <w:rsid w:val="00FE6B83"/>
    <w:rsid w:val="00FE734F"/>
    <w:rsid w:val="00FF08C8"/>
    <w:rsid w:val="00FF2F95"/>
    <w:rsid w:val="00FF3A57"/>
    <w:rsid w:val="00FF5509"/>
    <w:rsid w:val="00FF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01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90401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790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rsid w:val="00790401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7904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7904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7904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7904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90401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59"/>
    <w:rsid w:val="0079040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65588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760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60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24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Сотрудник</cp:lastModifiedBy>
  <cp:revision>5</cp:revision>
  <cp:lastPrinted>2017-06-01T09:23:00Z</cp:lastPrinted>
  <dcterms:created xsi:type="dcterms:W3CDTF">2017-05-30T09:41:00Z</dcterms:created>
  <dcterms:modified xsi:type="dcterms:W3CDTF">2017-06-01T11:21:00Z</dcterms:modified>
</cp:coreProperties>
</file>